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44" w:rsidRDefault="007472A4">
      <w:pPr>
        <w:pStyle w:val="Title"/>
        <w:jc w:val="center"/>
        <w:rPr>
          <w:color w:val="FF0000"/>
          <w:sz w:val="36"/>
          <w:szCs w:val="36"/>
        </w:rPr>
      </w:pPr>
      <w:bookmarkStart w:id="0" w:name="_x59md07luz6g" w:colFirst="0" w:colLast="0"/>
      <w:bookmarkStart w:id="1" w:name="_GoBack"/>
      <w:bookmarkEnd w:id="0"/>
      <w:bookmarkEnd w:id="1"/>
      <w:r>
        <w:rPr>
          <w:noProof/>
          <w:color w:val="FF0000"/>
          <w:sz w:val="56"/>
          <w:szCs w:val="56"/>
          <w:lang w:val="en-US"/>
        </w:rPr>
        <w:drawing>
          <wp:inline distT="114300" distB="114300" distL="114300" distR="114300">
            <wp:extent cx="401910" cy="378944"/>
            <wp:effectExtent l="0" t="0" r="0" b="0"/>
            <wp:docPr id="6" name="image11.png" descr="bobcat paw"/>
            <wp:cNvGraphicFramePr/>
            <a:graphic xmlns:a="http://schemas.openxmlformats.org/drawingml/2006/main">
              <a:graphicData uri="http://schemas.openxmlformats.org/drawingml/2006/picture">
                <pic:pic xmlns:pic="http://schemas.openxmlformats.org/drawingml/2006/picture">
                  <pic:nvPicPr>
                    <pic:cNvPr id="0" name="image11.png" descr="bobcat paw"/>
                    <pic:cNvPicPr preferRelativeResize="0"/>
                  </pic:nvPicPr>
                  <pic:blipFill>
                    <a:blip r:embed="rId6"/>
                    <a:srcRect/>
                    <a:stretch>
                      <a:fillRect/>
                    </a:stretch>
                  </pic:blipFill>
                  <pic:spPr>
                    <a:xfrm>
                      <a:off x="0" y="0"/>
                      <a:ext cx="401910" cy="378944"/>
                    </a:xfrm>
                    <a:prstGeom prst="rect">
                      <a:avLst/>
                    </a:prstGeom>
                    <a:ln/>
                  </pic:spPr>
                </pic:pic>
              </a:graphicData>
            </a:graphic>
          </wp:inline>
        </w:drawing>
      </w:r>
      <w:r>
        <w:rPr>
          <w:color w:val="FF0000"/>
          <w:sz w:val="56"/>
          <w:szCs w:val="56"/>
        </w:rPr>
        <w:tab/>
      </w:r>
      <w:r>
        <w:rPr>
          <w:rFonts w:ascii="Ultra" w:eastAsia="Ultra" w:hAnsi="Ultra" w:cs="Ultra"/>
          <w:b/>
          <w:color w:val="FF0000"/>
          <w:sz w:val="36"/>
          <w:szCs w:val="36"/>
        </w:rPr>
        <w:t>The Bobcat Breeze September 2018</w:t>
      </w:r>
    </w:p>
    <w:p w:rsidR="00902844" w:rsidRDefault="007472A4">
      <w:pPr>
        <w:jc w:val="center"/>
      </w:pPr>
      <w:r>
        <w:rPr>
          <w:rFonts w:ascii="Trebuchet MS" w:eastAsia="Trebuchet MS" w:hAnsi="Trebuchet MS" w:cs="Trebuchet MS"/>
        </w:rPr>
        <w:t>Edison Academy of Differentiated Learning</w:t>
      </w:r>
    </w:p>
    <w:tbl>
      <w:tblPr>
        <w:tblStyle w:val="a"/>
        <w:tblW w:w="10110" w:type="dxa"/>
        <w:tblInd w:w="-305"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3450"/>
        <w:gridCol w:w="3585"/>
        <w:gridCol w:w="3075"/>
      </w:tblGrid>
      <w:tr w:rsidR="00902844">
        <w:trPr>
          <w:trHeight w:val="440"/>
        </w:trPr>
        <w:tc>
          <w:tcPr>
            <w:tcW w:w="3450" w:type="dxa"/>
            <w:tcBorders>
              <w:right w:val="single" w:sz="8" w:space="0" w:color="FFFFFF"/>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rPr>
                <w:b/>
              </w:rPr>
            </w:pPr>
            <w:r>
              <w:rPr>
                <w:b/>
              </w:rPr>
              <w:t>Principal’s Message</w:t>
            </w:r>
          </w:p>
        </w:tc>
        <w:tc>
          <w:tcPr>
            <w:tcW w:w="3585" w:type="dxa"/>
            <w:tcBorders>
              <w:left w:val="single" w:sz="8" w:space="0" w:color="FFFFFF"/>
              <w:right w:val="single" w:sz="8" w:space="0" w:color="000000"/>
            </w:tcBorders>
            <w:shd w:val="clear" w:color="auto" w:fill="auto"/>
            <w:tcMar>
              <w:top w:w="100" w:type="dxa"/>
              <w:left w:w="100" w:type="dxa"/>
              <w:bottom w:w="100" w:type="dxa"/>
              <w:right w:w="100" w:type="dxa"/>
            </w:tcMar>
          </w:tcPr>
          <w:p w:rsidR="00902844" w:rsidRDefault="00902844">
            <w:pPr>
              <w:widowControl w:val="0"/>
              <w:pBdr>
                <w:top w:val="nil"/>
                <w:left w:val="nil"/>
                <w:bottom w:val="nil"/>
                <w:right w:val="nil"/>
                <w:between w:val="nil"/>
              </w:pBdr>
              <w:spacing w:line="240" w:lineRule="auto"/>
            </w:pPr>
          </w:p>
        </w:tc>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rPr>
                <w:rFonts w:ascii="Georgia" w:eastAsia="Georgia" w:hAnsi="Georgia" w:cs="Georgia"/>
                <w:sz w:val="20"/>
                <w:szCs w:val="20"/>
                <w:u w:val="single"/>
              </w:rPr>
            </w:pPr>
            <w:r>
              <w:rPr>
                <w:rFonts w:ascii="Georgia" w:eastAsia="Georgia" w:hAnsi="Georgia" w:cs="Georgia"/>
                <w:sz w:val="20"/>
                <w:szCs w:val="20"/>
                <w:u w:val="single"/>
              </w:rPr>
              <w:t>MARK YOUR CALENDAR</w:t>
            </w:r>
          </w:p>
        </w:tc>
      </w:tr>
      <w:tr w:rsidR="00902844">
        <w:trPr>
          <w:trHeight w:val="5900"/>
        </w:trPr>
        <w:tc>
          <w:tcPr>
            <w:tcW w:w="3450" w:type="dxa"/>
            <w:tcBorders>
              <w:bottom w:val="single" w:sz="8" w:space="0" w:color="000000"/>
            </w:tcBorders>
            <w:shd w:val="clear" w:color="auto" w:fill="auto"/>
            <w:tcMar>
              <w:top w:w="100" w:type="dxa"/>
              <w:left w:w="100" w:type="dxa"/>
              <w:bottom w:w="100" w:type="dxa"/>
              <w:right w:w="100" w:type="dxa"/>
            </w:tcMar>
          </w:tcPr>
          <w:p w:rsidR="00902844" w:rsidRDefault="007472A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What an amazing start to a highly successful school year!  We are delighted to see how many parents have offered their support at our meetings and volunteer training this year.  Our partnership is proven to be a key to student success.  We look forward to </w:t>
            </w:r>
            <w:r>
              <w:rPr>
                <w:rFonts w:ascii="Times New Roman" w:eastAsia="Times New Roman" w:hAnsi="Times New Roman" w:cs="Times New Roman"/>
              </w:rPr>
              <w:t>continuing this journey with you and working together to provide the best possible opportunities for our students.</w:t>
            </w:r>
          </w:p>
          <w:p w:rsidR="00902844" w:rsidRDefault="00902844">
            <w:pPr>
              <w:widowControl w:val="0"/>
              <w:spacing w:line="240" w:lineRule="auto"/>
              <w:rPr>
                <w:rFonts w:ascii="Times New Roman" w:eastAsia="Times New Roman" w:hAnsi="Times New Roman" w:cs="Times New Roman"/>
              </w:rPr>
            </w:pPr>
          </w:p>
          <w:p w:rsidR="00902844" w:rsidRDefault="007472A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There is much to celebrate this month.  We are proud to share that we have once more been recognized as a PBIS Gold school by the PBIS coali</w:t>
            </w:r>
            <w:r>
              <w:rPr>
                <w:rFonts w:ascii="Times New Roman" w:eastAsia="Times New Roman" w:hAnsi="Times New Roman" w:cs="Times New Roman"/>
              </w:rPr>
              <w:t xml:space="preserve">tion.  Edison will be among several other OMSD schools to be recognized during an award ceremony in Sacramento in late September.  We are very proud of the work and commitment of our team to continually refine our </w:t>
            </w:r>
          </w:p>
        </w:tc>
        <w:tc>
          <w:tcPr>
            <w:tcW w:w="3585" w:type="dxa"/>
            <w:tcBorders>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positive behavior program.  Our PBIS kick</w:t>
            </w:r>
            <w:r>
              <w:rPr>
                <w:rFonts w:ascii="Times New Roman" w:eastAsia="Times New Roman" w:hAnsi="Times New Roman" w:cs="Times New Roman"/>
              </w:rPr>
              <w:t>-off in August was a success due to the values we share.</w:t>
            </w:r>
          </w:p>
          <w:p w:rsidR="00902844" w:rsidRDefault="00902844">
            <w:pPr>
              <w:widowControl w:val="0"/>
              <w:spacing w:line="240" w:lineRule="auto"/>
              <w:rPr>
                <w:rFonts w:ascii="Times New Roman" w:eastAsia="Times New Roman" w:hAnsi="Times New Roman" w:cs="Times New Roman"/>
              </w:rPr>
            </w:pPr>
          </w:p>
          <w:p w:rsidR="00902844" w:rsidRDefault="007472A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 addition to this recognition, our very own Mr. Gonzalez has been recognized as one of four San Bernardino County teachers of the year!  This is an amazing accomplishment and we are wishing him th</w:t>
            </w:r>
            <w:r>
              <w:rPr>
                <w:rFonts w:ascii="Times New Roman" w:eastAsia="Times New Roman" w:hAnsi="Times New Roman" w:cs="Times New Roman"/>
              </w:rPr>
              <w:t xml:space="preserve">e best in the coming months.  He will now compete among the state’s best teaching candidates with the potential of being a California Teacher of the Year.  Mr. Gonzalez attributes his success to the support of our parents and team members.  </w:t>
            </w:r>
          </w:p>
          <w:p w:rsidR="00902844" w:rsidRDefault="00902844">
            <w:pPr>
              <w:widowControl w:val="0"/>
              <w:spacing w:line="240" w:lineRule="auto"/>
              <w:rPr>
                <w:rFonts w:ascii="Times New Roman" w:eastAsia="Times New Roman" w:hAnsi="Times New Roman" w:cs="Times New Roman"/>
              </w:rPr>
            </w:pPr>
          </w:p>
          <w:p w:rsidR="00902844" w:rsidRDefault="007472A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It is a true </w:t>
            </w:r>
            <w:r>
              <w:rPr>
                <w:rFonts w:ascii="Times New Roman" w:eastAsia="Times New Roman" w:hAnsi="Times New Roman" w:cs="Times New Roman"/>
              </w:rPr>
              <w:t xml:space="preserve">testimony to our teamwork that this type of ongoing success is made possible.  I couldn’t be more proud as a school principal. </w:t>
            </w:r>
          </w:p>
        </w:tc>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9/5</w:t>
            </w:r>
            <w:r>
              <w:rPr>
                <w:rFonts w:ascii="Georgia" w:eastAsia="Georgia" w:hAnsi="Georgia" w:cs="Georgia"/>
                <w:sz w:val="18"/>
                <w:szCs w:val="18"/>
              </w:rPr>
              <w:t xml:space="preserve">- District GATE Parent Meeting 9AM at the district office </w:t>
            </w:r>
            <w:proofErr w:type="spellStart"/>
            <w:r>
              <w:rPr>
                <w:rFonts w:ascii="Georgia" w:eastAsia="Georgia" w:hAnsi="Georgia" w:cs="Georgia"/>
                <w:sz w:val="18"/>
                <w:szCs w:val="18"/>
              </w:rPr>
              <w:t>rm</w:t>
            </w:r>
            <w:proofErr w:type="spellEnd"/>
            <w:r>
              <w:rPr>
                <w:rFonts w:ascii="Georgia" w:eastAsia="Georgia" w:hAnsi="Georgia" w:cs="Georgia"/>
                <w:sz w:val="18"/>
                <w:szCs w:val="18"/>
              </w:rPr>
              <w:t xml:space="preserve"> B1/B2</w:t>
            </w:r>
          </w:p>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9/7</w:t>
            </w:r>
            <w:r>
              <w:rPr>
                <w:rFonts w:ascii="Georgia" w:eastAsia="Georgia" w:hAnsi="Georgia" w:cs="Georgia"/>
                <w:sz w:val="18"/>
                <w:szCs w:val="18"/>
              </w:rPr>
              <w:t xml:space="preserve">- Principal’s Coffee 8AM in the MPR; PFO </w:t>
            </w:r>
            <w:proofErr w:type="spellStart"/>
            <w:r>
              <w:rPr>
                <w:rFonts w:ascii="Georgia" w:eastAsia="Georgia" w:hAnsi="Georgia" w:cs="Georgia"/>
                <w:sz w:val="18"/>
                <w:szCs w:val="18"/>
              </w:rPr>
              <w:t>Mtg</w:t>
            </w:r>
            <w:proofErr w:type="spellEnd"/>
            <w:r>
              <w:rPr>
                <w:rFonts w:ascii="Georgia" w:eastAsia="Georgia" w:hAnsi="Georgia" w:cs="Georgia"/>
                <w:sz w:val="18"/>
                <w:szCs w:val="18"/>
              </w:rPr>
              <w:t xml:space="preserve"> at 8AM- library</w:t>
            </w:r>
          </w:p>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9/8-</w:t>
            </w:r>
            <w:r>
              <w:rPr>
                <w:rFonts w:ascii="Georgia" w:eastAsia="Georgia" w:hAnsi="Georgia" w:cs="Georgia"/>
                <w:sz w:val="18"/>
                <w:szCs w:val="18"/>
              </w:rPr>
              <w:t xml:space="preserve"> SMUA- Saturday Make up Academy 8-noon</w:t>
            </w:r>
          </w:p>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9/10</w:t>
            </w:r>
            <w:r>
              <w:rPr>
                <w:rFonts w:ascii="Georgia" w:eastAsia="Georgia" w:hAnsi="Georgia" w:cs="Georgia"/>
                <w:sz w:val="18"/>
                <w:szCs w:val="18"/>
              </w:rPr>
              <w:t>- Edison GATE parent meeting at 2:45 in Rm 19</w:t>
            </w:r>
          </w:p>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9/11-</w:t>
            </w:r>
            <w:r>
              <w:rPr>
                <w:rFonts w:ascii="Georgia" w:eastAsia="Georgia" w:hAnsi="Georgia" w:cs="Georgia"/>
                <w:sz w:val="18"/>
                <w:szCs w:val="18"/>
              </w:rPr>
              <w:t xml:space="preserve">  SSC Meeting at 1:30PM- all parents may attend, elected members may vote; </w:t>
            </w:r>
            <w:proofErr w:type="spellStart"/>
            <w:r>
              <w:rPr>
                <w:rFonts w:ascii="Georgia" w:eastAsia="Georgia" w:hAnsi="Georgia" w:cs="Georgia"/>
                <w:sz w:val="18"/>
                <w:szCs w:val="18"/>
              </w:rPr>
              <w:t>Yogurtland</w:t>
            </w:r>
            <w:proofErr w:type="spellEnd"/>
            <w:r>
              <w:rPr>
                <w:rFonts w:ascii="Georgia" w:eastAsia="Georgia" w:hAnsi="Georgia" w:cs="Georgia"/>
                <w:sz w:val="18"/>
                <w:szCs w:val="18"/>
              </w:rPr>
              <w:t xml:space="preserve"> Fundraiser</w:t>
            </w:r>
          </w:p>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9/17</w:t>
            </w:r>
            <w:r>
              <w:rPr>
                <w:rFonts w:ascii="Georgia" w:eastAsia="Georgia" w:hAnsi="Georgia" w:cs="Georgia"/>
                <w:sz w:val="18"/>
                <w:szCs w:val="18"/>
              </w:rPr>
              <w:t>- Homework and study skills workshop at 8AM in the MPR</w:t>
            </w:r>
          </w:p>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9/20</w:t>
            </w:r>
            <w:r>
              <w:rPr>
                <w:rFonts w:ascii="Georgia" w:eastAsia="Georgia" w:hAnsi="Georgia" w:cs="Georgia"/>
                <w:sz w:val="18"/>
                <w:szCs w:val="18"/>
              </w:rPr>
              <w:t>- How to Pay for College workshop for parents at Serrano MS Rm 40 at 8:30AM</w:t>
            </w:r>
          </w:p>
          <w:p w:rsidR="00902844" w:rsidRDefault="007472A4">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9/26</w:t>
            </w:r>
            <w:r>
              <w:rPr>
                <w:rFonts w:ascii="Georgia" w:eastAsia="Georgia" w:hAnsi="Georgia" w:cs="Georgia"/>
                <w:sz w:val="18"/>
                <w:szCs w:val="18"/>
              </w:rPr>
              <w:t xml:space="preserve">- Promise Scholars visits our 5th graders 8AM in the MPR; Field trip to Fullerton College on </w:t>
            </w:r>
            <w:r>
              <w:rPr>
                <w:rFonts w:ascii="Georgia" w:eastAsia="Georgia" w:hAnsi="Georgia" w:cs="Georgia"/>
                <w:b/>
                <w:sz w:val="18"/>
                <w:szCs w:val="18"/>
              </w:rPr>
              <w:t xml:space="preserve">9/28 </w:t>
            </w:r>
          </w:p>
          <w:p w:rsidR="00902844" w:rsidRDefault="007472A4">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b/>
                <w:sz w:val="18"/>
                <w:szCs w:val="18"/>
              </w:rPr>
              <w:t>9/29</w:t>
            </w:r>
            <w:r>
              <w:rPr>
                <w:rFonts w:ascii="Georgia" w:eastAsia="Georgia" w:hAnsi="Georgia" w:cs="Georgia"/>
                <w:sz w:val="18"/>
                <w:szCs w:val="18"/>
              </w:rPr>
              <w:t>- SMUA- 8-</w:t>
            </w:r>
            <w:r>
              <w:rPr>
                <w:rFonts w:ascii="Georgia" w:eastAsia="Georgia" w:hAnsi="Georgia" w:cs="Georgia"/>
                <w:sz w:val="18"/>
                <w:szCs w:val="18"/>
              </w:rPr>
              <w:t>noon</w:t>
            </w:r>
          </w:p>
          <w:p w:rsidR="00902844" w:rsidRDefault="00902844">
            <w:pPr>
              <w:widowControl w:val="0"/>
              <w:spacing w:line="240" w:lineRule="auto"/>
              <w:rPr>
                <w:rFonts w:ascii="Georgia" w:eastAsia="Georgia" w:hAnsi="Georgia" w:cs="Georgia"/>
                <w:sz w:val="18"/>
                <w:szCs w:val="18"/>
              </w:rPr>
            </w:pPr>
          </w:p>
          <w:p w:rsidR="00902844" w:rsidRDefault="007472A4">
            <w:pPr>
              <w:widowControl w:val="0"/>
              <w:spacing w:line="240" w:lineRule="auto"/>
              <w:rPr>
                <w:rFonts w:ascii="Georgia" w:eastAsia="Georgia" w:hAnsi="Georgia" w:cs="Georgia"/>
                <w:sz w:val="18"/>
                <w:szCs w:val="18"/>
              </w:rPr>
            </w:pPr>
            <w:r>
              <w:rPr>
                <w:rFonts w:ascii="Georgia" w:eastAsia="Georgia" w:hAnsi="Georgia" w:cs="Georgia"/>
                <w:sz w:val="18"/>
                <w:szCs w:val="18"/>
              </w:rPr>
              <w:t xml:space="preserve">* Info </w:t>
            </w:r>
            <w:proofErr w:type="spellStart"/>
            <w:r>
              <w:rPr>
                <w:rFonts w:ascii="Georgia" w:eastAsia="Georgia" w:hAnsi="Georgia" w:cs="Georgia"/>
                <w:sz w:val="18"/>
                <w:szCs w:val="18"/>
              </w:rPr>
              <w:t>mtg</w:t>
            </w:r>
            <w:proofErr w:type="spellEnd"/>
            <w:r>
              <w:rPr>
                <w:rFonts w:ascii="Georgia" w:eastAsia="Georgia" w:hAnsi="Georgia" w:cs="Georgia"/>
                <w:sz w:val="18"/>
                <w:szCs w:val="18"/>
              </w:rPr>
              <w:t xml:space="preserve"> for 8th grade parents interested in Sacramento on </w:t>
            </w:r>
            <w:r>
              <w:rPr>
                <w:rFonts w:ascii="Georgia" w:eastAsia="Georgia" w:hAnsi="Georgia" w:cs="Georgia"/>
                <w:b/>
                <w:sz w:val="18"/>
                <w:szCs w:val="18"/>
              </w:rPr>
              <w:t>9/12</w:t>
            </w:r>
            <w:r>
              <w:rPr>
                <w:rFonts w:ascii="Georgia" w:eastAsia="Georgia" w:hAnsi="Georgia" w:cs="Georgia"/>
                <w:sz w:val="18"/>
                <w:szCs w:val="18"/>
              </w:rPr>
              <w:t xml:space="preserve"> at Serrano MS; </w:t>
            </w:r>
            <w:r>
              <w:rPr>
                <w:rFonts w:ascii="Georgia" w:eastAsia="Georgia" w:hAnsi="Georgia" w:cs="Georgia"/>
                <w:b/>
                <w:sz w:val="18"/>
                <w:szCs w:val="18"/>
              </w:rPr>
              <w:t>9/18</w:t>
            </w:r>
            <w:r>
              <w:rPr>
                <w:rFonts w:ascii="Georgia" w:eastAsia="Georgia" w:hAnsi="Georgia" w:cs="Georgia"/>
                <w:sz w:val="18"/>
                <w:szCs w:val="18"/>
              </w:rPr>
              <w:t xml:space="preserve"> at Vineyard; </w:t>
            </w:r>
            <w:r>
              <w:rPr>
                <w:rFonts w:ascii="Georgia" w:eastAsia="Georgia" w:hAnsi="Georgia" w:cs="Georgia"/>
                <w:b/>
                <w:sz w:val="18"/>
                <w:szCs w:val="18"/>
              </w:rPr>
              <w:t>9/25</w:t>
            </w:r>
            <w:r>
              <w:rPr>
                <w:rFonts w:ascii="Georgia" w:eastAsia="Georgia" w:hAnsi="Georgia" w:cs="Georgia"/>
                <w:sz w:val="18"/>
                <w:szCs w:val="18"/>
              </w:rPr>
              <w:t xml:space="preserve"> at Oaks MS (7PM)</w:t>
            </w:r>
          </w:p>
        </w:tc>
      </w:tr>
      <w:tr w:rsidR="00902844">
        <w:trPr>
          <w:trHeight w:val="820"/>
        </w:trPr>
        <w:tc>
          <w:tcPr>
            <w:tcW w:w="7035" w:type="dxa"/>
            <w:gridSpan w:val="2"/>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jc w:val="center"/>
            </w:pPr>
            <w:r>
              <w:rPr>
                <w:rFonts w:ascii="Lobster" w:eastAsia="Lobster" w:hAnsi="Lobster" w:cs="Lobster"/>
                <w:b/>
                <w:sz w:val="48"/>
                <w:szCs w:val="48"/>
              </w:rPr>
              <w:t xml:space="preserve">Home Connection - </w:t>
            </w:r>
            <w:r>
              <w:rPr>
                <w:rFonts w:ascii="Lobster" w:eastAsia="Lobster" w:hAnsi="Lobster" w:cs="Lobster"/>
                <w:b/>
                <w:sz w:val="36"/>
                <w:szCs w:val="36"/>
              </w:rPr>
              <w:t xml:space="preserve"> Homework </w:t>
            </w:r>
            <w:r>
              <w:rPr>
                <w:rFonts w:ascii="Lobster" w:eastAsia="Lobster" w:hAnsi="Lobster" w:cs="Lobster"/>
                <w:b/>
                <w:sz w:val="48"/>
                <w:szCs w:val="48"/>
              </w:rPr>
              <w:t xml:space="preserve">    </w:t>
            </w:r>
          </w:p>
        </w:tc>
        <w:tc>
          <w:tcPr>
            <w:tcW w:w="3075" w:type="dxa"/>
            <w:tcBorders>
              <w:top w:val="single" w:sz="8" w:space="0" w:color="000000"/>
              <w:left w:val="single" w:sz="8" w:space="0" w:color="000000"/>
              <w:bottom w:val="single" w:sz="8" w:space="0" w:color="FFFFFF"/>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jc w:val="center"/>
              <w:rPr>
                <w:rFonts w:ascii="Bree Serif" w:eastAsia="Bree Serif" w:hAnsi="Bree Serif" w:cs="Bree Serif"/>
                <w:b/>
                <w:sz w:val="30"/>
                <w:szCs w:val="30"/>
                <w:u w:val="single"/>
              </w:rPr>
            </w:pPr>
            <w:r>
              <w:rPr>
                <w:rFonts w:ascii="Bree Serif" w:eastAsia="Bree Serif" w:hAnsi="Bree Serif" w:cs="Bree Serif"/>
                <w:b/>
                <w:sz w:val="30"/>
                <w:szCs w:val="30"/>
                <w:u w:val="single"/>
              </w:rPr>
              <w:t>THIS MONTH IN SPORTS</w:t>
            </w:r>
          </w:p>
        </w:tc>
      </w:tr>
      <w:tr w:rsidR="00902844">
        <w:trPr>
          <w:trHeight w:val="3900"/>
        </w:trPr>
        <w:tc>
          <w:tcPr>
            <w:tcW w:w="3450" w:type="dxa"/>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Helping children build strong homework skills is one of the most important ways parents can encourage academic achievement.  Sometimes parents aren’t quite sure where to start.  Here are six teacher-approved and parent tested tips that will help you set yo</w:t>
            </w:r>
            <w:r>
              <w:rPr>
                <w:rFonts w:ascii="EB Garamond" w:eastAsia="EB Garamond" w:hAnsi="EB Garamond" w:cs="EB Garamond"/>
                <w:sz w:val="20"/>
                <w:szCs w:val="20"/>
              </w:rPr>
              <w:t>ur child up for homework success:</w:t>
            </w:r>
          </w:p>
          <w:p w:rsidR="00902844" w:rsidRDefault="007472A4">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1) Set a regular homework time- Finding your child’s prime time for homework and studying is key.  Some are ready right away while others need to unwind first.  Experiment to see what works best for your child.  </w:t>
            </w:r>
          </w:p>
          <w:p w:rsidR="00902844" w:rsidRDefault="007472A4">
            <w:pPr>
              <w:widowControl w:val="0"/>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2) Block out a set amount of time and </w:t>
            </w:r>
          </w:p>
        </w:tc>
        <w:tc>
          <w:tcPr>
            <w:tcW w:w="3585" w:type="dxa"/>
            <w:tcBorders>
              <w:top w:val="single" w:sz="8" w:space="0" w:color="000000"/>
              <w:left w:val="single" w:sz="8" w:space="0" w:color="FFFFFF"/>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monitor days when tasks take an unusual amount of time to complete.  Stay connected with your child’s teacher if problems surface and homework takes an unusually long period of time to complete.</w:t>
            </w:r>
          </w:p>
          <w:p w:rsidR="00902844" w:rsidRDefault="007472A4">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3)Create a homework sp</w:t>
            </w:r>
            <w:r>
              <w:rPr>
                <w:rFonts w:ascii="EB Garamond" w:eastAsia="EB Garamond" w:hAnsi="EB Garamond" w:cs="EB Garamond"/>
                <w:sz w:val="20"/>
                <w:szCs w:val="20"/>
              </w:rPr>
              <w:t>ot- Be sure to steer clear of areas that pose a distraction for your student.</w:t>
            </w:r>
          </w:p>
          <w:p w:rsidR="00902844" w:rsidRDefault="007472A4">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4) Be available- Clarify directions or information as needed but remember that it’s not your homework.  You are there to advise and give support.  </w:t>
            </w:r>
          </w:p>
          <w:p w:rsidR="00902844" w:rsidRDefault="007472A4">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5) Praise Effort- Do this at l</w:t>
            </w:r>
            <w:r>
              <w:rPr>
                <w:rFonts w:ascii="EB Garamond" w:eastAsia="EB Garamond" w:hAnsi="EB Garamond" w:cs="EB Garamond"/>
                <w:sz w:val="20"/>
                <w:szCs w:val="20"/>
              </w:rPr>
              <w:t>east once daily.</w:t>
            </w:r>
          </w:p>
          <w:p w:rsidR="00902844" w:rsidRDefault="007472A4">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6) Review homework daily- Your interest sends a positive message about homework.</w:t>
            </w:r>
          </w:p>
        </w:tc>
        <w:tc>
          <w:tcPr>
            <w:tcW w:w="3075" w:type="dxa"/>
            <w:tcBorders>
              <w:top w:val="single" w:sz="8" w:space="0" w:color="FFFFFF"/>
              <w:left w:val="single" w:sz="8" w:space="0" w:color="000000"/>
            </w:tcBorders>
            <w:shd w:val="clear" w:color="auto" w:fill="auto"/>
            <w:tcMar>
              <w:top w:w="100" w:type="dxa"/>
              <w:left w:w="100" w:type="dxa"/>
              <w:bottom w:w="100" w:type="dxa"/>
              <w:right w:w="100" w:type="dxa"/>
            </w:tcMar>
          </w:tcPr>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Afternoon games start at 3:30PM.</w:t>
            </w:r>
            <w:r>
              <w:rPr>
                <w:rFonts w:ascii="Georgia" w:eastAsia="Georgia" w:hAnsi="Georgia" w:cs="Georgia"/>
                <w:noProof/>
                <w:sz w:val="16"/>
                <w:szCs w:val="16"/>
                <w:lang w:val="en-US"/>
              </w:rPr>
              <w:drawing>
                <wp:inline distT="114300" distB="114300" distL="114300" distR="114300">
                  <wp:extent cx="195263" cy="203752"/>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5263" cy="203752"/>
                          </a:xfrm>
                          <a:prstGeom prst="rect">
                            <a:avLst/>
                          </a:prstGeom>
                          <a:ln/>
                        </pic:spPr>
                      </pic:pic>
                    </a:graphicData>
                  </a:graphic>
                </wp:inline>
              </w:drawing>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9/6- MS Flag Football at Serrano; 4th-6th grade girl’s Elem Basketball tryouts</w:t>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 xml:space="preserve">9/7- MS Flag Football at </w:t>
            </w:r>
            <w:proofErr w:type="spellStart"/>
            <w:r>
              <w:rPr>
                <w:rFonts w:ascii="Georgia" w:eastAsia="Georgia" w:hAnsi="Georgia" w:cs="Georgia"/>
                <w:sz w:val="16"/>
                <w:szCs w:val="16"/>
              </w:rPr>
              <w:t>DeAnza</w:t>
            </w:r>
            <w:proofErr w:type="spellEnd"/>
            <w:r>
              <w:rPr>
                <w:rFonts w:ascii="Georgia" w:eastAsia="Georgia" w:hAnsi="Georgia" w:cs="Georgia"/>
                <w:sz w:val="16"/>
                <w:szCs w:val="16"/>
              </w:rPr>
              <w:t xml:space="preserve"> and Volleyball at Oaks; 4th-6th grade boy’s Elem Basketball tryouts</w:t>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9/8- MS Flag Football @11:30 at Chaffey HS</w:t>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9/10- MS Flag Football at Oaks</w:t>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 xml:space="preserve">9/12- MS Flag Football at </w:t>
            </w:r>
            <w:proofErr w:type="spellStart"/>
            <w:r>
              <w:rPr>
                <w:rFonts w:ascii="Georgia" w:eastAsia="Georgia" w:hAnsi="Georgia" w:cs="Georgia"/>
                <w:sz w:val="16"/>
                <w:szCs w:val="16"/>
              </w:rPr>
              <w:t>Vina</w:t>
            </w:r>
            <w:proofErr w:type="spellEnd"/>
            <w:r>
              <w:rPr>
                <w:rFonts w:ascii="Georgia" w:eastAsia="Georgia" w:hAnsi="Georgia" w:cs="Georgia"/>
                <w:sz w:val="16"/>
                <w:szCs w:val="16"/>
              </w:rPr>
              <w:t xml:space="preserve"> </w:t>
            </w:r>
            <w:proofErr w:type="spellStart"/>
            <w:r>
              <w:rPr>
                <w:rFonts w:ascii="Georgia" w:eastAsia="Georgia" w:hAnsi="Georgia" w:cs="Georgia"/>
                <w:sz w:val="16"/>
                <w:szCs w:val="16"/>
              </w:rPr>
              <w:t>Danks</w:t>
            </w:r>
            <w:proofErr w:type="spellEnd"/>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9/13- MS Volleyball at Oaks</w:t>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9/14- MS Flag Foo</w:t>
            </w:r>
            <w:r>
              <w:rPr>
                <w:rFonts w:ascii="Georgia" w:eastAsia="Georgia" w:hAnsi="Georgia" w:cs="Georgia"/>
                <w:sz w:val="16"/>
                <w:szCs w:val="16"/>
              </w:rPr>
              <w:t xml:space="preserve">tball at </w:t>
            </w:r>
            <w:proofErr w:type="spellStart"/>
            <w:r>
              <w:rPr>
                <w:rFonts w:ascii="Georgia" w:eastAsia="Georgia" w:hAnsi="Georgia" w:cs="Georgia"/>
                <w:sz w:val="16"/>
                <w:szCs w:val="16"/>
              </w:rPr>
              <w:t>Wiltsey</w:t>
            </w:r>
            <w:proofErr w:type="spellEnd"/>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 xml:space="preserve">9/17- MS Flag Football at </w:t>
            </w:r>
            <w:proofErr w:type="spellStart"/>
            <w:r>
              <w:rPr>
                <w:rFonts w:ascii="Georgia" w:eastAsia="Georgia" w:hAnsi="Georgia" w:cs="Georgia"/>
                <w:sz w:val="16"/>
                <w:szCs w:val="16"/>
              </w:rPr>
              <w:t>Wiltsey</w:t>
            </w:r>
            <w:proofErr w:type="spellEnd"/>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 xml:space="preserve">9/19- MS Flag Football at </w:t>
            </w:r>
            <w:proofErr w:type="spellStart"/>
            <w:r>
              <w:rPr>
                <w:rFonts w:ascii="Georgia" w:eastAsia="Georgia" w:hAnsi="Georgia" w:cs="Georgia"/>
                <w:sz w:val="16"/>
                <w:szCs w:val="16"/>
              </w:rPr>
              <w:t>Wiltsey</w:t>
            </w:r>
            <w:proofErr w:type="spellEnd"/>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9/21- MS Volleyball at Oaks</w:t>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9/26- MS Volleyball at Oaks</w:t>
            </w:r>
          </w:p>
          <w:p w:rsidR="00902844" w:rsidRDefault="007472A4">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9/29- Elementary Basketball at Oaks</w:t>
            </w:r>
          </w:p>
        </w:tc>
      </w:tr>
    </w:tbl>
    <w:p w:rsidR="00902844" w:rsidRDefault="007472A4">
      <w:pPr>
        <w:spacing w:line="240" w:lineRule="auto"/>
        <w:jc w:val="center"/>
        <w:rPr>
          <w:rFonts w:ascii="Trebuchet MS" w:eastAsia="Trebuchet MS" w:hAnsi="Trebuchet MS" w:cs="Trebuchet MS"/>
        </w:rPr>
      </w:pPr>
      <w:r>
        <w:rPr>
          <w:noProof/>
          <w:color w:val="FF0000"/>
          <w:sz w:val="56"/>
          <w:szCs w:val="56"/>
          <w:lang w:val="en-US"/>
        </w:rPr>
        <w:lastRenderedPageBreak/>
        <w:drawing>
          <wp:inline distT="114300" distB="114300" distL="114300" distR="114300">
            <wp:extent cx="268814" cy="260413"/>
            <wp:effectExtent l="0" t="0" r="0" b="0"/>
            <wp:docPr id="5" name="image10.png" descr="bobcat paw"/>
            <wp:cNvGraphicFramePr/>
            <a:graphic xmlns:a="http://schemas.openxmlformats.org/drawingml/2006/main">
              <a:graphicData uri="http://schemas.openxmlformats.org/drawingml/2006/picture">
                <pic:pic xmlns:pic="http://schemas.openxmlformats.org/drawingml/2006/picture">
                  <pic:nvPicPr>
                    <pic:cNvPr id="0" name="image10.png" descr="bobcat paw"/>
                    <pic:cNvPicPr preferRelativeResize="0"/>
                  </pic:nvPicPr>
                  <pic:blipFill>
                    <a:blip r:embed="rId6"/>
                    <a:srcRect/>
                    <a:stretch>
                      <a:fillRect/>
                    </a:stretch>
                  </pic:blipFill>
                  <pic:spPr>
                    <a:xfrm>
                      <a:off x="0" y="0"/>
                      <a:ext cx="268814" cy="260413"/>
                    </a:xfrm>
                    <a:prstGeom prst="rect">
                      <a:avLst/>
                    </a:prstGeom>
                    <a:ln/>
                  </pic:spPr>
                </pic:pic>
              </a:graphicData>
            </a:graphic>
          </wp:inline>
        </w:drawing>
      </w:r>
      <w:proofErr w:type="spellStart"/>
      <w:r>
        <w:rPr>
          <w:rFonts w:ascii="Ultra" w:eastAsia="Ultra" w:hAnsi="Ultra" w:cs="Ultra"/>
          <w:b/>
          <w:color w:val="FF0000"/>
          <w:sz w:val="36"/>
          <w:szCs w:val="36"/>
        </w:rPr>
        <w:t>Boletín</w:t>
      </w:r>
      <w:proofErr w:type="spellEnd"/>
      <w:r>
        <w:rPr>
          <w:rFonts w:ascii="Ultra" w:eastAsia="Ultra" w:hAnsi="Ultra" w:cs="Ultra"/>
          <w:b/>
          <w:color w:val="FF0000"/>
          <w:sz w:val="36"/>
          <w:szCs w:val="36"/>
        </w:rPr>
        <w:t xml:space="preserve"> Bobcat Breeze - </w:t>
      </w:r>
      <w:proofErr w:type="spellStart"/>
      <w:r>
        <w:rPr>
          <w:rFonts w:ascii="Ultra" w:eastAsia="Ultra" w:hAnsi="Ultra" w:cs="Ultra"/>
          <w:b/>
          <w:color w:val="FF0000"/>
          <w:sz w:val="36"/>
          <w:szCs w:val="36"/>
        </w:rPr>
        <w:t>Septiembre</w:t>
      </w:r>
      <w:proofErr w:type="spellEnd"/>
      <w:r>
        <w:rPr>
          <w:rFonts w:ascii="Ultra" w:eastAsia="Ultra" w:hAnsi="Ultra" w:cs="Ultra"/>
          <w:b/>
          <w:color w:val="FF0000"/>
          <w:sz w:val="36"/>
          <w:szCs w:val="36"/>
        </w:rPr>
        <w:t xml:space="preserve"> 2018</w:t>
      </w:r>
      <w:r>
        <w:rPr>
          <w:rFonts w:ascii="Ultra" w:eastAsia="Ultra" w:hAnsi="Ultra" w:cs="Ultra"/>
          <w:b/>
          <w:color w:val="FF0000"/>
          <w:sz w:val="36"/>
          <w:szCs w:val="36"/>
        </w:rPr>
        <w:br/>
      </w:r>
      <w:r>
        <w:rPr>
          <w:rFonts w:ascii="Trebuchet MS" w:eastAsia="Trebuchet MS" w:hAnsi="Trebuchet MS" w:cs="Trebuchet MS"/>
        </w:rPr>
        <w:t xml:space="preserve">Academia Edison de </w:t>
      </w:r>
      <w:proofErr w:type="spellStart"/>
      <w:r>
        <w:rPr>
          <w:rFonts w:ascii="Trebuchet MS" w:eastAsia="Trebuchet MS" w:hAnsi="Trebuchet MS" w:cs="Trebuchet MS"/>
        </w:rPr>
        <w:t>Instrucción</w:t>
      </w:r>
      <w:proofErr w:type="spellEnd"/>
      <w:r>
        <w:rPr>
          <w:rFonts w:ascii="Trebuchet MS" w:eastAsia="Trebuchet MS" w:hAnsi="Trebuchet MS" w:cs="Trebuchet MS"/>
        </w:rPr>
        <w:t xml:space="preserve"> </w:t>
      </w:r>
      <w:proofErr w:type="spellStart"/>
      <w:r>
        <w:rPr>
          <w:rFonts w:ascii="Trebuchet MS" w:eastAsia="Trebuchet MS" w:hAnsi="Trebuchet MS" w:cs="Trebuchet MS"/>
        </w:rPr>
        <w:t>Diferenciada</w:t>
      </w:r>
      <w:proofErr w:type="spellEnd"/>
    </w:p>
    <w:tbl>
      <w:tblPr>
        <w:tblStyle w:val="a0"/>
        <w:tblW w:w="957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3495"/>
        <w:gridCol w:w="3285"/>
        <w:gridCol w:w="2790"/>
      </w:tblGrid>
      <w:tr w:rsidR="00902844">
        <w:trPr>
          <w:trHeight w:val="520"/>
        </w:trPr>
        <w:tc>
          <w:tcPr>
            <w:tcW w:w="3495" w:type="dxa"/>
            <w:tcBorders>
              <w:right w:val="single" w:sz="8" w:space="0" w:color="FFFFFF"/>
            </w:tcBorders>
            <w:shd w:val="clear" w:color="auto" w:fill="auto"/>
            <w:tcMar>
              <w:top w:w="100" w:type="dxa"/>
              <w:left w:w="100" w:type="dxa"/>
              <w:bottom w:w="100" w:type="dxa"/>
              <w:right w:w="100" w:type="dxa"/>
            </w:tcMar>
          </w:tcPr>
          <w:p w:rsidR="00902844" w:rsidRDefault="007472A4">
            <w:pPr>
              <w:widowControl w:val="0"/>
              <w:spacing w:line="240" w:lineRule="auto"/>
              <w:rPr>
                <w:b/>
              </w:rPr>
            </w:pPr>
            <w:proofErr w:type="spellStart"/>
            <w:r>
              <w:rPr>
                <w:b/>
              </w:rPr>
              <w:t>Mensaje</w:t>
            </w:r>
            <w:proofErr w:type="spellEnd"/>
            <w:r>
              <w:rPr>
                <w:b/>
              </w:rPr>
              <w:t xml:space="preserve"> de la </w:t>
            </w:r>
            <w:proofErr w:type="spellStart"/>
            <w:r>
              <w:rPr>
                <w:b/>
              </w:rPr>
              <w:t>Directora</w:t>
            </w:r>
            <w:proofErr w:type="spellEnd"/>
            <w:r>
              <w:rPr>
                <w:b/>
              </w:rPr>
              <w:t xml:space="preserve"> </w:t>
            </w:r>
          </w:p>
        </w:tc>
        <w:tc>
          <w:tcPr>
            <w:tcW w:w="3285" w:type="dxa"/>
            <w:tcBorders>
              <w:left w:val="single" w:sz="8" w:space="0" w:color="FFFFFF"/>
              <w:right w:val="single" w:sz="8" w:space="0" w:color="000000"/>
            </w:tcBorders>
            <w:shd w:val="clear" w:color="auto" w:fill="auto"/>
            <w:tcMar>
              <w:top w:w="100" w:type="dxa"/>
              <w:left w:w="100" w:type="dxa"/>
              <w:bottom w:w="100" w:type="dxa"/>
              <w:right w:w="100" w:type="dxa"/>
            </w:tcMar>
          </w:tcPr>
          <w:p w:rsidR="00902844" w:rsidRDefault="00902844">
            <w:pPr>
              <w:widowControl w:val="0"/>
              <w:spacing w:line="240" w:lineRule="auto"/>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spacing w:line="240" w:lineRule="auto"/>
              <w:rPr>
                <w:rFonts w:ascii="Georgia" w:eastAsia="Georgia" w:hAnsi="Georgia" w:cs="Georgia"/>
                <w:sz w:val="18"/>
                <w:szCs w:val="18"/>
                <w:u w:val="single"/>
              </w:rPr>
            </w:pPr>
            <w:r>
              <w:rPr>
                <w:rFonts w:ascii="Georgia" w:eastAsia="Georgia" w:hAnsi="Georgia" w:cs="Georgia"/>
                <w:sz w:val="18"/>
                <w:szCs w:val="18"/>
                <w:u w:val="single"/>
              </w:rPr>
              <w:t xml:space="preserve">ACONTECIMIENTOS DE </w:t>
            </w:r>
            <w:r>
              <w:rPr>
                <w:rFonts w:ascii="Georgia" w:eastAsia="Georgia" w:hAnsi="Georgia" w:cs="Georgia"/>
                <w:sz w:val="18"/>
                <w:szCs w:val="18"/>
                <w:u w:val="single"/>
              </w:rPr>
              <w:br/>
              <w:t>ESTE  MES:</w:t>
            </w:r>
          </w:p>
        </w:tc>
      </w:tr>
      <w:tr w:rsidR="00902844">
        <w:trPr>
          <w:trHeight w:val="6820"/>
        </w:trPr>
        <w:tc>
          <w:tcPr>
            <w:tcW w:w="3495" w:type="dxa"/>
            <w:tcBorders>
              <w:bottom w:val="single" w:sz="8" w:space="0" w:color="000000"/>
            </w:tcBorders>
            <w:shd w:val="clear" w:color="auto" w:fill="auto"/>
            <w:tcMar>
              <w:top w:w="100" w:type="dxa"/>
              <w:left w:w="100" w:type="dxa"/>
              <w:bottom w:w="100" w:type="dxa"/>
              <w:right w:w="100" w:type="dxa"/>
            </w:tcMar>
          </w:tcPr>
          <w:p w:rsidR="00902844" w:rsidRDefault="007472A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Hemos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comenzado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exitosamente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nuevo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año</w:t>
            </w:r>
            <w:proofErr w:type="spellEnd"/>
            <w:r>
              <w:rPr>
                <w:rFonts w:ascii="Times New Roman" w:eastAsia="Times New Roman" w:hAnsi="Times New Roman" w:cs="Times New Roman"/>
                <w:sz w:val="18"/>
                <w:szCs w:val="18"/>
              </w:rPr>
              <w:t xml:space="preserve"> escolar! </w:t>
            </w:r>
            <w:proofErr w:type="spellStart"/>
            <w:r>
              <w:rPr>
                <w:rFonts w:ascii="Times New Roman" w:eastAsia="Times New Roman" w:hAnsi="Times New Roman" w:cs="Times New Roman"/>
                <w:sz w:val="18"/>
                <w:szCs w:val="18"/>
              </w:rPr>
              <w:t>Estamos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encantados</w:t>
            </w:r>
            <w:proofErr w:type="spellEnd"/>
            <w:r>
              <w:rPr>
                <w:rFonts w:ascii="Times New Roman" w:eastAsia="Times New Roman" w:hAnsi="Times New Roman" w:cs="Times New Roman"/>
                <w:sz w:val="18"/>
                <w:szCs w:val="18"/>
              </w:rPr>
              <w:t xml:space="preserve"> de saber que </w:t>
            </w:r>
            <w:proofErr w:type="spellStart"/>
            <w:r>
              <w:rPr>
                <w:rFonts w:ascii="Times New Roman" w:eastAsia="Times New Roman" w:hAnsi="Times New Roman" w:cs="Times New Roman"/>
                <w:sz w:val="18"/>
                <w:szCs w:val="18"/>
              </w:rPr>
              <w:t>muchos</w:t>
            </w:r>
            <w:proofErr w:type="spellEnd"/>
            <w:r>
              <w:rPr>
                <w:rFonts w:ascii="Times New Roman" w:eastAsia="Times New Roman" w:hAnsi="Times New Roman" w:cs="Times New Roman"/>
                <w:sz w:val="18"/>
                <w:szCs w:val="18"/>
              </w:rPr>
              <w:t xml:space="preserve"> padres se </w:t>
            </w:r>
            <w:proofErr w:type="spellStart"/>
            <w:r>
              <w:rPr>
                <w:rFonts w:ascii="Times New Roman" w:eastAsia="Times New Roman" w:hAnsi="Times New Roman" w:cs="Times New Roman"/>
                <w:sz w:val="18"/>
                <w:szCs w:val="18"/>
              </w:rPr>
              <w:t>han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ofrecido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voluntarios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talleres</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este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año</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brindado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apoyo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alianza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w:t>
            </w:r>
            <w:proofErr w:type="spellEnd"/>
            <w:r>
              <w:rPr>
                <w:rFonts w:ascii="Times New Roman" w:eastAsia="Times New Roman" w:hAnsi="Times New Roman" w:cs="Times New Roman"/>
                <w:sz w:val="18"/>
                <w:szCs w:val="18"/>
              </w:rPr>
              <w:t xml:space="preserve"> clave para el </w:t>
            </w:r>
            <w:proofErr w:type="spellStart"/>
            <w:r>
              <w:rPr>
                <w:rFonts w:ascii="Times New Roman" w:eastAsia="Times New Roman" w:hAnsi="Times New Roman" w:cs="Times New Roman"/>
                <w:sz w:val="18"/>
                <w:szCs w:val="18"/>
              </w:rPr>
              <w:t>éxito</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estudiantes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Esperamos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poder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continuar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travesía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académica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trabajando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juntos</w:t>
            </w:r>
            <w:proofErr w:type="spellEnd"/>
            <w:r>
              <w:rPr>
                <w:rFonts w:ascii="Times New Roman" w:eastAsia="Times New Roman" w:hAnsi="Times New Roman" w:cs="Times New Roman"/>
                <w:sz w:val="18"/>
                <w:szCs w:val="18"/>
              </w:rPr>
              <w:t xml:space="preserve"> para </w:t>
            </w:r>
            <w:proofErr w:type="spellStart"/>
            <w:r>
              <w:rPr>
                <w:rFonts w:ascii="Times New Roman" w:eastAsia="Times New Roman" w:hAnsi="Times New Roman" w:cs="Times New Roman"/>
                <w:sz w:val="18"/>
                <w:szCs w:val="18"/>
              </w:rPr>
              <w:t>brindarle</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nuestros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alumnos</w:t>
            </w:r>
            <w:proofErr w:type="spellEnd"/>
            <w:r>
              <w:rPr>
                <w:rFonts w:ascii="Times New Roman" w:eastAsia="Times New Roman" w:hAnsi="Times New Roman" w:cs="Times New Roman"/>
                <w:sz w:val="18"/>
                <w:szCs w:val="18"/>
              </w:rPr>
              <w:t xml:space="preserve"> las </w:t>
            </w:r>
            <w:proofErr w:type="spellStart"/>
            <w:r>
              <w:rPr>
                <w:rFonts w:ascii="Times New Roman" w:eastAsia="Times New Roman" w:hAnsi="Times New Roman" w:cs="Times New Roman"/>
                <w:sz w:val="18"/>
                <w:szCs w:val="18"/>
              </w:rPr>
              <w:t>mejores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oportunidades</w:t>
            </w:r>
            <w:proofErr w:type="spellEnd"/>
            <w:r>
              <w:rPr>
                <w:rFonts w:ascii="Times New Roman" w:eastAsia="Times New Roman" w:hAnsi="Times New Roman" w:cs="Times New Roman"/>
                <w:sz w:val="18"/>
                <w:szCs w:val="18"/>
              </w:rPr>
              <w:t>.</w:t>
            </w:r>
          </w:p>
          <w:p w:rsidR="00902844" w:rsidRDefault="007472A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902844" w:rsidRDefault="007472A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¡Este </w:t>
            </w:r>
            <w:proofErr w:type="spellStart"/>
            <w:r>
              <w:rPr>
                <w:rFonts w:ascii="Times New Roman" w:eastAsia="Times New Roman" w:hAnsi="Times New Roman" w:cs="Times New Roman"/>
                <w:sz w:val="18"/>
                <w:szCs w:val="18"/>
              </w:rPr>
              <w:t>mes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tenemos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muchas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cosas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por</w:t>
            </w:r>
            <w:proofErr w:type="spellEnd"/>
            <w:r>
              <w:rPr>
                <w:rFonts w:ascii="Times New Roman" w:eastAsia="Times New Roman" w:hAnsi="Times New Roman" w:cs="Times New Roman"/>
                <w:sz w:val="18"/>
                <w:szCs w:val="18"/>
              </w:rPr>
              <w:t xml:space="preserve"> las </w:t>
            </w:r>
            <w:proofErr w:type="spellStart"/>
            <w:r>
              <w:rPr>
                <w:rFonts w:ascii="Times New Roman" w:eastAsia="Times New Roman" w:hAnsi="Times New Roman" w:cs="Times New Roman"/>
                <w:sz w:val="18"/>
                <w:szCs w:val="18"/>
              </w:rPr>
              <w:t>cuales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celebrar</w:t>
            </w:r>
            <w:proofErr w:type="spellEnd"/>
            <w:r>
              <w:rPr>
                <w:rFonts w:ascii="Times New Roman" w:eastAsia="Times New Roman" w:hAnsi="Times New Roman" w:cs="Times New Roman"/>
                <w:sz w:val="18"/>
                <w:szCs w:val="18"/>
              </w:rPr>
              <w:t xml:space="preserve">! Nos </w:t>
            </w:r>
            <w:proofErr w:type="spellStart"/>
            <w:r>
              <w:rPr>
                <w:rFonts w:ascii="Times New Roman" w:eastAsia="Times New Roman" w:hAnsi="Times New Roman" w:cs="Times New Roman"/>
                <w:sz w:val="18"/>
                <w:szCs w:val="18"/>
              </w:rPr>
              <w:t>enorgullece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informarles</w:t>
            </w:r>
            <w:proofErr w:type="spellEnd"/>
            <w:r>
              <w:rPr>
                <w:rFonts w:ascii="Times New Roman" w:eastAsia="Times New Roman" w:hAnsi="Times New Roman" w:cs="Times New Roman"/>
                <w:sz w:val="18"/>
                <w:szCs w:val="18"/>
              </w:rPr>
              <w:t xml:space="preserve"> que Edison </w:t>
            </w:r>
            <w:proofErr w:type="spellStart"/>
            <w:r>
              <w:rPr>
                <w:rFonts w:ascii="Times New Roman" w:eastAsia="Times New Roman" w:hAnsi="Times New Roman" w:cs="Times New Roman"/>
                <w:sz w:val="18"/>
                <w:szCs w:val="18"/>
              </w:rPr>
              <w:t>una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vez</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más</w:t>
            </w:r>
            <w:proofErr w:type="spellEnd"/>
            <w:r>
              <w:rPr>
                <w:rFonts w:ascii="Times New Roman" w:eastAsia="Times New Roman" w:hAnsi="Times New Roman" w:cs="Times New Roman"/>
                <w:sz w:val="18"/>
                <w:szCs w:val="18"/>
              </w:rPr>
              <w:t xml:space="preserve"> ha </w:t>
            </w:r>
            <w:proofErr w:type="spellStart"/>
            <w:r>
              <w:rPr>
                <w:rFonts w:ascii="Times New Roman" w:eastAsia="Times New Roman" w:hAnsi="Times New Roman" w:cs="Times New Roman"/>
                <w:sz w:val="18"/>
                <w:szCs w:val="18"/>
              </w:rPr>
              <w:t>recibido</w:t>
            </w:r>
            <w:proofErr w:type="spellEnd"/>
            <w:r>
              <w:rPr>
                <w:rFonts w:ascii="Times New Roman" w:eastAsia="Times New Roman" w:hAnsi="Times New Roman" w:cs="Times New Roman"/>
                <w:sz w:val="18"/>
                <w:szCs w:val="18"/>
              </w:rPr>
              <w:t xml:space="preserve"> la </w:t>
            </w:r>
            <w:proofErr w:type="spellStart"/>
            <w:r>
              <w:rPr>
                <w:rFonts w:ascii="Times New Roman" w:eastAsia="Times New Roman" w:hAnsi="Times New Roman" w:cs="Times New Roman"/>
                <w:sz w:val="18"/>
                <w:szCs w:val="18"/>
              </w:rPr>
              <w:t>distinción</w:t>
            </w:r>
            <w:proofErr w:type="spellEnd"/>
            <w:r>
              <w:rPr>
                <w:rFonts w:ascii="Times New Roman" w:eastAsia="Times New Roman" w:hAnsi="Times New Roman" w:cs="Times New Roman"/>
                <w:sz w:val="18"/>
                <w:szCs w:val="18"/>
              </w:rPr>
              <w:t xml:space="preserve"> PBIS Go</w:t>
            </w:r>
            <w:r>
              <w:rPr>
                <w:rFonts w:ascii="Times New Roman" w:eastAsia="Times New Roman" w:hAnsi="Times New Roman" w:cs="Times New Roman"/>
                <w:sz w:val="18"/>
                <w:szCs w:val="18"/>
              </w:rPr>
              <w:t>ld School (</w:t>
            </w:r>
            <w:proofErr w:type="spellStart"/>
            <w:r>
              <w:rPr>
                <w:rFonts w:ascii="Times New Roman" w:eastAsia="Times New Roman" w:hAnsi="Times New Roman" w:cs="Times New Roman"/>
                <w:sz w:val="18"/>
                <w:szCs w:val="18"/>
              </w:rPr>
              <w:t>Escuela</w:t>
            </w:r>
            <w:proofErr w:type="spellEnd"/>
            <w:r>
              <w:rPr>
                <w:rFonts w:ascii="Times New Roman" w:eastAsia="Times New Roman" w:hAnsi="Times New Roman" w:cs="Times New Roman"/>
                <w:sz w:val="18"/>
                <w:szCs w:val="18"/>
              </w:rPr>
              <w:t xml:space="preserve"> con el </w:t>
            </w:r>
            <w:proofErr w:type="spellStart"/>
            <w:r>
              <w:rPr>
                <w:rFonts w:ascii="Times New Roman" w:eastAsia="Times New Roman" w:hAnsi="Times New Roman" w:cs="Times New Roman"/>
                <w:sz w:val="18"/>
                <w:szCs w:val="18"/>
              </w:rPr>
              <w:t>galardón</w:t>
            </w:r>
            <w:proofErr w:type="spellEnd"/>
            <w:r>
              <w:rPr>
                <w:rFonts w:ascii="Times New Roman" w:eastAsia="Times New Roman" w:hAnsi="Times New Roman" w:cs="Times New Roman"/>
                <w:sz w:val="18"/>
                <w:szCs w:val="18"/>
              </w:rPr>
              <w:t xml:space="preserve"> dorado del </w:t>
            </w:r>
            <w:proofErr w:type="spellStart"/>
            <w:r>
              <w:rPr>
                <w:rFonts w:ascii="Times New Roman" w:eastAsia="Times New Roman" w:hAnsi="Times New Roman" w:cs="Times New Roman"/>
                <w:sz w:val="18"/>
                <w:szCs w:val="18"/>
              </w:rPr>
              <w:t>programa</w:t>
            </w:r>
            <w:proofErr w:type="spellEnd"/>
            <w:r>
              <w:rPr>
                <w:rFonts w:ascii="Times New Roman" w:eastAsia="Times New Roman" w:hAnsi="Times New Roman" w:cs="Times New Roman"/>
                <w:sz w:val="18"/>
                <w:szCs w:val="18"/>
              </w:rPr>
              <w:t xml:space="preserve"> PBIS) </w:t>
            </w:r>
            <w:proofErr w:type="spellStart"/>
            <w:r>
              <w:rPr>
                <w:rFonts w:ascii="Times New Roman" w:eastAsia="Times New Roman" w:hAnsi="Times New Roman" w:cs="Times New Roman"/>
                <w:sz w:val="18"/>
                <w:szCs w:val="18"/>
              </w:rPr>
              <w:t>otorgado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por</w:t>
            </w:r>
            <w:proofErr w:type="spellEnd"/>
            <w:r>
              <w:rPr>
                <w:rFonts w:ascii="Times New Roman" w:eastAsia="Times New Roman" w:hAnsi="Times New Roman" w:cs="Times New Roman"/>
                <w:sz w:val="18"/>
                <w:szCs w:val="18"/>
              </w:rPr>
              <w:t xml:space="preserve"> la </w:t>
            </w:r>
            <w:proofErr w:type="spellStart"/>
            <w:r>
              <w:rPr>
                <w:rFonts w:ascii="Times New Roman" w:eastAsia="Times New Roman" w:hAnsi="Times New Roman" w:cs="Times New Roman"/>
                <w:sz w:val="18"/>
                <w:szCs w:val="18"/>
              </w:rPr>
              <w:t>Coalición</w:t>
            </w:r>
            <w:proofErr w:type="spellEnd"/>
            <w:r>
              <w:rPr>
                <w:rFonts w:ascii="Times New Roman" w:eastAsia="Times New Roman" w:hAnsi="Times New Roman" w:cs="Times New Roman"/>
                <w:sz w:val="18"/>
                <w:szCs w:val="18"/>
              </w:rPr>
              <w:t xml:space="preserve"> PBIS (</w:t>
            </w:r>
            <w:proofErr w:type="spellStart"/>
            <w:r>
              <w:rPr>
                <w:rFonts w:ascii="Times New Roman" w:eastAsia="Times New Roman" w:hAnsi="Times New Roman" w:cs="Times New Roman"/>
                <w:sz w:val="18"/>
                <w:szCs w:val="18"/>
              </w:rPr>
              <w:t>Programa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Intervenciones</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Apoyo</w:t>
            </w:r>
            <w:proofErr w:type="spellEnd"/>
            <w:r>
              <w:rPr>
                <w:rFonts w:ascii="Times New Roman" w:eastAsia="Times New Roman" w:hAnsi="Times New Roman" w:cs="Times New Roman"/>
                <w:sz w:val="18"/>
                <w:szCs w:val="18"/>
              </w:rPr>
              <w:t xml:space="preserve"> para el </w:t>
            </w:r>
            <w:proofErr w:type="spellStart"/>
            <w:r>
              <w:rPr>
                <w:rFonts w:ascii="Times New Roman" w:eastAsia="Times New Roman" w:hAnsi="Times New Roman" w:cs="Times New Roman"/>
                <w:sz w:val="18"/>
                <w:szCs w:val="18"/>
              </w:rPr>
              <w:t>Comportamiento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Positivo</w:t>
            </w:r>
            <w:proofErr w:type="spellEnd"/>
            <w:r>
              <w:rPr>
                <w:rFonts w:ascii="Times New Roman" w:eastAsia="Times New Roman" w:hAnsi="Times New Roman" w:cs="Times New Roman"/>
                <w:sz w:val="18"/>
                <w:szCs w:val="18"/>
              </w:rPr>
              <w:t xml:space="preserve">). Edison </w:t>
            </w:r>
            <w:proofErr w:type="spellStart"/>
            <w:r>
              <w:rPr>
                <w:rFonts w:ascii="Times New Roman" w:eastAsia="Times New Roman" w:hAnsi="Times New Roman" w:cs="Times New Roman"/>
                <w:sz w:val="18"/>
                <w:szCs w:val="18"/>
              </w:rPr>
              <w:t>fue</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varias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escuelas</w:t>
            </w:r>
            <w:proofErr w:type="spellEnd"/>
            <w:r>
              <w:rPr>
                <w:rFonts w:ascii="Times New Roman" w:eastAsia="Times New Roman" w:hAnsi="Times New Roman" w:cs="Times New Roman"/>
                <w:sz w:val="18"/>
                <w:szCs w:val="18"/>
              </w:rPr>
              <w:t xml:space="preserve"> de OMSD que </w:t>
            </w:r>
            <w:proofErr w:type="spellStart"/>
            <w:r>
              <w:rPr>
                <w:rFonts w:ascii="Times New Roman" w:eastAsia="Times New Roman" w:hAnsi="Times New Roman" w:cs="Times New Roman"/>
                <w:sz w:val="18"/>
                <w:szCs w:val="18"/>
              </w:rPr>
              <w:t>recibieron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distinción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durante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ceremonia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reconocimiento</w:t>
            </w:r>
            <w:proofErr w:type="spellEnd"/>
            <w:r>
              <w:rPr>
                <w:rFonts w:ascii="Times New Roman" w:eastAsia="Times New Roman" w:hAnsi="Times New Roman" w:cs="Times New Roman"/>
                <w:sz w:val="18"/>
                <w:szCs w:val="18"/>
              </w:rPr>
              <w:t xml:space="preserve"> que se </w:t>
            </w:r>
            <w:proofErr w:type="spellStart"/>
            <w:r>
              <w:rPr>
                <w:rFonts w:ascii="Times New Roman" w:eastAsia="Times New Roman" w:hAnsi="Times New Roman" w:cs="Times New Roman"/>
                <w:sz w:val="18"/>
                <w:szCs w:val="18"/>
              </w:rPr>
              <w:t>llevó</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cabo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Sacramento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septiembre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Estamos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orgullosos</w:t>
            </w:r>
            <w:proofErr w:type="spellEnd"/>
            <w:r>
              <w:rPr>
                <w:rFonts w:ascii="Times New Roman" w:eastAsia="Times New Roman" w:hAnsi="Times New Roman" w:cs="Times New Roman"/>
                <w:sz w:val="18"/>
                <w:szCs w:val="18"/>
              </w:rPr>
              <w:t xml:space="preserve"> del </w:t>
            </w:r>
            <w:proofErr w:type="spellStart"/>
            <w:r>
              <w:rPr>
                <w:rFonts w:ascii="Times New Roman" w:eastAsia="Times New Roman" w:hAnsi="Times New Roman" w:cs="Times New Roman"/>
                <w:sz w:val="18"/>
                <w:szCs w:val="18"/>
              </w:rPr>
              <w:t>trabajo</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compromiso</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nuestro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equipo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quien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continuamente</w:t>
            </w:r>
            <w:proofErr w:type="spellEnd"/>
            <w:r>
              <w:rPr>
                <w:rFonts w:ascii="Times New Roman" w:eastAsia="Times New Roman" w:hAnsi="Times New Roman" w:cs="Times New Roman"/>
                <w:sz w:val="18"/>
                <w:szCs w:val="18"/>
              </w:rPr>
              <w:t xml:space="preserve"> se </w:t>
            </w:r>
            <w:proofErr w:type="spellStart"/>
            <w:r>
              <w:rPr>
                <w:rFonts w:ascii="Times New Roman" w:eastAsia="Times New Roman" w:hAnsi="Times New Roman" w:cs="Times New Roman"/>
                <w:sz w:val="18"/>
                <w:szCs w:val="18"/>
              </w:rPr>
              <w:t>esfuerza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perfeccionar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programa</w:t>
            </w:r>
            <w:proofErr w:type="spellEnd"/>
            <w:r>
              <w:rPr>
                <w:rFonts w:ascii="Times New Roman" w:eastAsia="Times New Roman" w:hAnsi="Times New Roman" w:cs="Times New Roman"/>
                <w:sz w:val="18"/>
                <w:szCs w:val="18"/>
              </w:rPr>
              <w:t xml:space="preserve"> para </w:t>
            </w:r>
            <w:proofErr w:type="spellStart"/>
            <w:r>
              <w:rPr>
                <w:rFonts w:ascii="Times New Roman" w:eastAsia="Times New Roman" w:hAnsi="Times New Roman" w:cs="Times New Roman"/>
                <w:sz w:val="18"/>
                <w:szCs w:val="18"/>
              </w:rPr>
              <w:t>fomentar</w:t>
            </w:r>
            <w:proofErr w:type="spellEnd"/>
            <w:r>
              <w:rPr>
                <w:rFonts w:ascii="Times New Roman" w:eastAsia="Times New Roman" w:hAnsi="Times New Roman" w:cs="Times New Roman"/>
                <w:sz w:val="18"/>
                <w:szCs w:val="18"/>
              </w:rPr>
              <w:t xml:space="preserve"> el </w:t>
            </w:r>
            <w:proofErr w:type="spellStart"/>
            <w:r>
              <w:rPr>
                <w:rFonts w:ascii="Times New Roman" w:eastAsia="Times New Roman" w:hAnsi="Times New Roman" w:cs="Times New Roman"/>
                <w:sz w:val="18"/>
                <w:szCs w:val="18"/>
              </w:rPr>
              <w:t>comportamiento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positivo</w:t>
            </w:r>
            <w:proofErr w:type="spellEnd"/>
            <w:r>
              <w:rPr>
                <w:rFonts w:ascii="Times New Roman" w:eastAsia="Times New Roman" w:hAnsi="Times New Roman" w:cs="Times New Roman"/>
                <w:sz w:val="18"/>
                <w:szCs w:val="18"/>
              </w:rPr>
              <w:t xml:space="preserve">. </w:t>
            </w:r>
          </w:p>
        </w:tc>
        <w:tc>
          <w:tcPr>
            <w:tcW w:w="3285" w:type="dxa"/>
            <w:tcBorders>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w:t>
            </w:r>
            <w:proofErr w:type="spellStart"/>
            <w:r>
              <w:rPr>
                <w:rFonts w:ascii="Times New Roman" w:eastAsia="Times New Roman" w:hAnsi="Times New Roman" w:cs="Times New Roman"/>
                <w:sz w:val="18"/>
                <w:szCs w:val="18"/>
              </w:rPr>
              <w:t>asamblea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ini</w:t>
            </w:r>
            <w:r>
              <w:rPr>
                <w:rFonts w:ascii="Times New Roman" w:eastAsia="Times New Roman" w:hAnsi="Times New Roman" w:cs="Times New Roman"/>
                <w:sz w:val="18"/>
                <w:szCs w:val="18"/>
              </w:rPr>
              <w:t>cio</w:t>
            </w:r>
            <w:proofErr w:type="spellEnd"/>
            <w:r>
              <w:rPr>
                <w:rFonts w:ascii="Times New Roman" w:eastAsia="Times New Roman" w:hAnsi="Times New Roman" w:cs="Times New Roman"/>
                <w:sz w:val="18"/>
                <w:szCs w:val="18"/>
              </w:rPr>
              <w:t xml:space="preserve"> del </w:t>
            </w:r>
            <w:proofErr w:type="spellStart"/>
            <w:r>
              <w:rPr>
                <w:rFonts w:ascii="Times New Roman" w:eastAsia="Times New Roman" w:hAnsi="Times New Roman" w:cs="Times New Roman"/>
                <w:sz w:val="18"/>
                <w:szCs w:val="18"/>
              </w:rPr>
              <w:t>programa</w:t>
            </w:r>
            <w:proofErr w:type="spellEnd"/>
            <w:r>
              <w:rPr>
                <w:rFonts w:ascii="Times New Roman" w:eastAsia="Times New Roman" w:hAnsi="Times New Roman" w:cs="Times New Roman"/>
                <w:sz w:val="18"/>
                <w:szCs w:val="18"/>
              </w:rPr>
              <w:t xml:space="preserve"> PBIS que se </w:t>
            </w:r>
            <w:proofErr w:type="spellStart"/>
            <w:r>
              <w:rPr>
                <w:rFonts w:ascii="Times New Roman" w:eastAsia="Times New Roman" w:hAnsi="Times New Roman" w:cs="Times New Roman"/>
                <w:sz w:val="18"/>
                <w:szCs w:val="18"/>
              </w:rPr>
              <w:t>llevó</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cabo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agosto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fue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todo</w:t>
            </w:r>
            <w:proofErr w:type="spellEnd"/>
            <w:r>
              <w:rPr>
                <w:rFonts w:ascii="Times New Roman" w:eastAsia="Times New Roman" w:hAnsi="Times New Roman" w:cs="Times New Roman"/>
                <w:sz w:val="18"/>
                <w:szCs w:val="18"/>
              </w:rPr>
              <w:t xml:space="preserve"> un </w:t>
            </w:r>
            <w:proofErr w:type="spellStart"/>
            <w:r>
              <w:rPr>
                <w:rFonts w:ascii="Times New Roman" w:eastAsia="Times New Roman" w:hAnsi="Times New Roman" w:cs="Times New Roman"/>
                <w:sz w:val="18"/>
                <w:szCs w:val="18"/>
              </w:rPr>
              <w:t>éxito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debido</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valores</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compartimos</w:t>
            </w:r>
            <w:proofErr w:type="spellEnd"/>
          </w:p>
          <w:p w:rsidR="00902844" w:rsidRDefault="00902844">
            <w:pPr>
              <w:widowControl w:val="0"/>
              <w:rPr>
                <w:rFonts w:ascii="Times New Roman" w:eastAsia="Times New Roman" w:hAnsi="Times New Roman" w:cs="Times New Roman"/>
                <w:sz w:val="18"/>
                <w:szCs w:val="18"/>
              </w:rPr>
            </w:pPr>
          </w:p>
          <w:p w:rsidR="00902844" w:rsidRDefault="007472A4">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Aparte</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este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reconocimiento</w:t>
            </w:r>
            <w:proofErr w:type="spellEnd"/>
            <w:r>
              <w:rPr>
                <w:rFonts w:ascii="Times New Roman" w:eastAsia="Times New Roman" w:hAnsi="Times New Roman" w:cs="Times New Roman"/>
                <w:sz w:val="18"/>
                <w:szCs w:val="18"/>
              </w:rPr>
              <w:t xml:space="preserve">, el Sr. González </w:t>
            </w:r>
            <w:proofErr w:type="spellStart"/>
            <w:r>
              <w:rPr>
                <w:rFonts w:ascii="Times New Roman" w:eastAsia="Times New Roman" w:hAnsi="Times New Roman" w:cs="Times New Roman"/>
                <w:sz w:val="18"/>
                <w:szCs w:val="18"/>
              </w:rPr>
              <w:t>fue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uno</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cuatro</w:t>
            </w:r>
            <w:proofErr w:type="spellEnd"/>
            <w:r>
              <w:rPr>
                <w:rFonts w:ascii="Times New Roman" w:eastAsia="Times New Roman" w:hAnsi="Times New Roman" w:cs="Times New Roman"/>
                <w:sz w:val="18"/>
                <w:szCs w:val="18"/>
              </w:rPr>
              <w:t xml:space="preserve"> maestros del </w:t>
            </w:r>
            <w:proofErr w:type="spellStart"/>
            <w:r>
              <w:rPr>
                <w:rFonts w:ascii="Times New Roman" w:eastAsia="Times New Roman" w:hAnsi="Times New Roman" w:cs="Times New Roman"/>
                <w:sz w:val="18"/>
                <w:szCs w:val="18"/>
              </w:rPr>
              <w:t>condado</w:t>
            </w:r>
            <w:proofErr w:type="spellEnd"/>
            <w:r>
              <w:rPr>
                <w:rFonts w:ascii="Times New Roman" w:eastAsia="Times New Roman" w:hAnsi="Times New Roman" w:cs="Times New Roman"/>
                <w:sz w:val="18"/>
                <w:szCs w:val="18"/>
              </w:rPr>
              <w:t xml:space="preserve"> de San Bernardino que </w:t>
            </w:r>
            <w:proofErr w:type="spellStart"/>
            <w:r>
              <w:rPr>
                <w:rFonts w:ascii="Times New Roman" w:eastAsia="Times New Roman" w:hAnsi="Times New Roman" w:cs="Times New Roman"/>
                <w:sz w:val="18"/>
                <w:szCs w:val="18"/>
              </w:rPr>
              <w:t>recibieron</w:t>
            </w:r>
            <w:proofErr w:type="spellEnd"/>
            <w:r>
              <w:rPr>
                <w:rFonts w:ascii="Times New Roman" w:eastAsia="Times New Roman" w:hAnsi="Times New Roman" w:cs="Times New Roman"/>
                <w:sz w:val="18"/>
                <w:szCs w:val="18"/>
              </w:rPr>
              <w:t xml:space="preserve"> el </w:t>
            </w:r>
            <w:proofErr w:type="spellStart"/>
            <w:r>
              <w:rPr>
                <w:rFonts w:ascii="Times New Roman" w:eastAsia="Times New Roman" w:hAnsi="Times New Roman" w:cs="Times New Roman"/>
                <w:sz w:val="18"/>
                <w:szCs w:val="18"/>
              </w:rPr>
              <w:t>reconocimiento</w:t>
            </w:r>
            <w:proofErr w:type="spellEnd"/>
            <w:r>
              <w:rPr>
                <w:rFonts w:ascii="Times New Roman" w:eastAsia="Times New Roman" w:hAnsi="Times New Roman" w:cs="Times New Roman"/>
                <w:sz w:val="18"/>
                <w:szCs w:val="18"/>
              </w:rPr>
              <w:t xml:space="preserve"> “Maestro de</w:t>
            </w:r>
            <w:r>
              <w:rPr>
                <w:rFonts w:ascii="Times New Roman" w:eastAsia="Times New Roman" w:hAnsi="Times New Roman" w:cs="Times New Roman"/>
                <w:sz w:val="18"/>
                <w:szCs w:val="18"/>
              </w:rPr>
              <w:t xml:space="preserve">l </w:t>
            </w:r>
            <w:proofErr w:type="spellStart"/>
            <w:r>
              <w:rPr>
                <w:rFonts w:ascii="Times New Roman" w:eastAsia="Times New Roman" w:hAnsi="Times New Roman" w:cs="Times New Roman"/>
                <w:sz w:val="18"/>
                <w:szCs w:val="18"/>
              </w:rPr>
              <w:t>año</w:t>
            </w:r>
            <w:proofErr w:type="spellEnd"/>
            <w:r>
              <w:rPr>
                <w:rFonts w:ascii="Times New Roman" w:eastAsia="Times New Roman" w:hAnsi="Times New Roman" w:cs="Times New Roman"/>
                <w:sz w:val="18"/>
                <w:szCs w:val="18"/>
              </w:rPr>
              <w:t xml:space="preserve">”. Este </w:t>
            </w:r>
            <w:proofErr w:type="spellStart"/>
            <w:r>
              <w:rPr>
                <w:rFonts w:ascii="Times New Roman" w:eastAsia="Times New Roman" w:hAnsi="Times New Roman" w:cs="Times New Roman"/>
                <w:sz w:val="18"/>
                <w:szCs w:val="18"/>
              </w:rPr>
              <w:t>es</w:t>
            </w:r>
            <w:proofErr w:type="spellEnd"/>
            <w:r>
              <w:rPr>
                <w:rFonts w:ascii="Times New Roman" w:eastAsia="Times New Roman" w:hAnsi="Times New Roman" w:cs="Times New Roman"/>
                <w:sz w:val="18"/>
                <w:szCs w:val="18"/>
              </w:rPr>
              <w:t xml:space="preserve"> un gran </w:t>
            </w:r>
            <w:proofErr w:type="spellStart"/>
            <w:r>
              <w:rPr>
                <w:rFonts w:ascii="Times New Roman" w:eastAsia="Times New Roman" w:hAnsi="Times New Roman" w:cs="Times New Roman"/>
                <w:sz w:val="18"/>
                <w:szCs w:val="18"/>
              </w:rPr>
              <w:t>logro</w:t>
            </w:r>
            <w:proofErr w:type="spellEnd"/>
            <w:r>
              <w:rPr>
                <w:rFonts w:ascii="Times New Roman" w:eastAsia="Times New Roman" w:hAnsi="Times New Roman" w:cs="Times New Roman"/>
                <w:sz w:val="18"/>
                <w:szCs w:val="18"/>
              </w:rPr>
              <w:t xml:space="preserve"> y le </w:t>
            </w:r>
            <w:proofErr w:type="spellStart"/>
            <w:r>
              <w:rPr>
                <w:rFonts w:ascii="Times New Roman" w:eastAsia="Times New Roman" w:hAnsi="Times New Roman" w:cs="Times New Roman"/>
                <w:sz w:val="18"/>
                <w:szCs w:val="18"/>
              </w:rPr>
              <w:t>expresamos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mejores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deseos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próximos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Él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ahora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competirá</w:t>
            </w:r>
            <w:proofErr w:type="spellEnd"/>
            <w:r>
              <w:rPr>
                <w:rFonts w:ascii="Times New Roman" w:eastAsia="Times New Roman" w:hAnsi="Times New Roman" w:cs="Times New Roman"/>
                <w:sz w:val="18"/>
                <w:szCs w:val="18"/>
              </w:rPr>
              <w:t xml:space="preserve"> contra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mejores</w:t>
            </w:r>
            <w:proofErr w:type="spellEnd"/>
            <w:r>
              <w:rPr>
                <w:rFonts w:ascii="Times New Roman" w:eastAsia="Times New Roman" w:hAnsi="Times New Roman" w:cs="Times New Roman"/>
                <w:sz w:val="18"/>
                <w:szCs w:val="18"/>
              </w:rPr>
              <w:t xml:space="preserve"> maestros al </w:t>
            </w:r>
            <w:proofErr w:type="spellStart"/>
            <w:r>
              <w:rPr>
                <w:rFonts w:ascii="Times New Roman" w:eastAsia="Times New Roman" w:hAnsi="Times New Roman" w:cs="Times New Roman"/>
                <w:sz w:val="18"/>
                <w:szCs w:val="18"/>
              </w:rPr>
              <w:t>nivel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estatal</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esperamos</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reciba</w:t>
            </w:r>
            <w:proofErr w:type="spellEnd"/>
            <w:r>
              <w:rPr>
                <w:rFonts w:ascii="Times New Roman" w:eastAsia="Times New Roman" w:hAnsi="Times New Roman" w:cs="Times New Roman"/>
                <w:sz w:val="18"/>
                <w:szCs w:val="18"/>
              </w:rPr>
              <w:t xml:space="preserve"> el </w:t>
            </w:r>
            <w:proofErr w:type="spellStart"/>
            <w:r>
              <w:rPr>
                <w:rFonts w:ascii="Times New Roman" w:eastAsia="Times New Roman" w:hAnsi="Times New Roman" w:cs="Times New Roman"/>
                <w:sz w:val="18"/>
                <w:szCs w:val="18"/>
              </w:rPr>
              <w:t>galardón</w:t>
            </w:r>
            <w:proofErr w:type="spellEnd"/>
            <w:r>
              <w:rPr>
                <w:rFonts w:ascii="Times New Roman" w:eastAsia="Times New Roman" w:hAnsi="Times New Roman" w:cs="Times New Roman"/>
                <w:sz w:val="18"/>
                <w:szCs w:val="18"/>
              </w:rPr>
              <w:t xml:space="preserve"> “Maestro del </w:t>
            </w:r>
            <w:proofErr w:type="spellStart"/>
            <w:r>
              <w:rPr>
                <w:rFonts w:ascii="Times New Roman" w:eastAsia="Times New Roman" w:hAnsi="Times New Roman" w:cs="Times New Roman"/>
                <w:sz w:val="18"/>
                <w:szCs w:val="18"/>
              </w:rPr>
              <w:t>año</w:t>
            </w:r>
            <w:proofErr w:type="spellEnd"/>
            <w:r>
              <w:rPr>
                <w:rFonts w:ascii="Times New Roman" w:eastAsia="Times New Roman" w:hAnsi="Times New Roman" w:cs="Times New Roman"/>
                <w:sz w:val="18"/>
                <w:szCs w:val="18"/>
              </w:rPr>
              <w:t xml:space="preserve"> de California”. El Sr. González </w:t>
            </w:r>
            <w:proofErr w:type="spellStart"/>
            <w:r>
              <w:rPr>
                <w:rFonts w:ascii="Times New Roman" w:eastAsia="Times New Roman" w:hAnsi="Times New Roman" w:cs="Times New Roman"/>
                <w:sz w:val="18"/>
                <w:szCs w:val="18"/>
              </w:rPr>
              <w:t>atribuye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éxi</w:t>
            </w:r>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al </w:t>
            </w:r>
            <w:proofErr w:type="spellStart"/>
            <w:r>
              <w:rPr>
                <w:rFonts w:ascii="Times New Roman" w:eastAsia="Times New Roman" w:hAnsi="Times New Roman" w:cs="Times New Roman"/>
                <w:sz w:val="18"/>
                <w:szCs w:val="18"/>
              </w:rPr>
              <w:t>apoyo</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recibe</w:t>
            </w:r>
            <w:proofErr w:type="spellEnd"/>
            <w:r>
              <w:rPr>
                <w:rFonts w:ascii="Times New Roman" w:eastAsia="Times New Roman" w:hAnsi="Times New Roman" w:cs="Times New Roman"/>
                <w:sz w:val="18"/>
                <w:szCs w:val="18"/>
              </w:rPr>
              <w:t xml:space="preserve"> de parte de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padres</w:t>
            </w:r>
            <w:proofErr w:type="gramEnd"/>
            <w:r>
              <w:rPr>
                <w:rFonts w:ascii="Times New Roman" w:eastAsia="Times New Roman" w:hAnsi="Times New Roman" w:cs="Times New Roman"/>
                <w:sz w:val="18"/>
                <w:szCs w:val="18"/>
              </w:rPr>
              <w:t xml:space="preserve"> y de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miembros</w:t>
            </w:r>
            <w:proofErr w:type="spellEnd"/>
            <w:r>
              <w:rPr>
                <w:rFonts w:ascii="Times New Roman" w:eastAsia="Times New Roman" w:hAnsi="Times New Roman" w:cs="Times New Roman"/>
                <w:sz w:val="18"/>
                <w:szCs w:val="18"/>
              </w:rPr>
              <w:t xml:space="preserve"> del personal escolar.</w:t>
            </w:r>
          </w:p>
          <w:p w:rsidR="00902844" w:rsidRDefault="007472A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902844" w:rsidRDefault="007472A4">
            <w:pPr>
              <w:widowControl w:val="0"/>
              <w:rPr>
                <w:rFonts w:ascii="Times New Roman" w:eastAsia="Times New Roman" w:hAnsi="Times New Roman" w:cs="Times New Roman"/>
              </w:rPr>
            </w:pPr>
            <w:r>
              <w:rPr>
                <w:rFonts w:ascii="Times New Roman" w:eastAsia="Times New Roman" w:hAnsi="Times New Roman" w:cs="Times New Roman"/>
                <w:sz w:val="18"/>
                <w:szCs w:val="18"/>
              </w:rPr>
              <w:t xml:space="preserve">Este continuo </w:t>
            </w:r>
            <w:proofErr w:type="spellStart"/>
            <w:r>
              <w:rPr>
                <w:rFonts w:ascii="Times New Roman" w:eastAsia="Times New Roman" w:hAnsi="Times New Roman" w:cs="Times New Roman"/>
                <w:sz w:val="18"/>
                <w:szCs w:val="18"/>
              </w:rPr>
              <w:t>éxito</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hemos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obtenido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w:t>
            </w:r>
            <w:proofErr w:type="spellEnd"/>
            <w:r>
              <w:rPr>
                <w:rFonts w:ascii="Times New Roman" w:eastAsia="Times New Roman" w:hAnsi="Times New Roman" w:cs="Times New Roman"/>
                <w:sz w:val="18"/>
                <w:szCs w:val="18"/>
              </w:rPr>
              <w:t xml:space="preserve"> un </w:t>
            </w:r>
            <w:proofErr w:type="spellStart"/>
            <w:r>
              <w:rPr>
                <w:rFonts w:ascii="Times New Roman" w:eastAsia="Times New Roman" w:hAnsi="Times New Roman" w:cs="Times New Roman"/>
                <w:sz w:val="18"/>
                <w:szCs w:val="18"/>
              </w:rPr>
              <w:t>testimonio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viviente</w:t>
            </w:r>
            <w:proofErr w:type="spellEnd"/>
            <w:r>
              <w:rPr>
                <w:rFonts w:ascii="Times New Roman" w:eastAsia="Times New Roman" w:hAnsi="Times New Roman" w:cs="Times New Roman"/>
                <w:sz w:val="18"/>
                <w:szCs w:val="18"/>
              </w:rPr>
              <w:t xml:space="preserve"> del </w:t>
            </w:r>
            <w:proofErr w:type="spellStart"/>
            <w:r>
              <w:rPr>
                <w:rFonts w:ascii="Times New Roman" w:eastAsia="Times New Roman" w:hAnsi="Times New Roman" w:cs="Times New Roman"/>
                <w:sz w:val="18"/>
                <w:szCs w:val="18"/>
              </w:rPr>
              <w:t>tipo</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logros</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nuestro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trabajo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equipo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puede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lograr</w:t>
            </w:r>
            <w:proofErr w:type="spellEnd"/>
            <w:r>
              <w:rPr>
                <w:rFonts w:ascii="Times New Roman" w:eastAsia="Times New Roman" w:hAnsi="Times New Roman" w:cs="Times New Roman"/>
                <w:sz w:val="18"/>
                <w:szCs w:val="18"/>
              </w:rPr>
              <w:t xml:space="preserve">. ¡Como </w:t>
            </w:r>
            <w:proofErr w:type="spellStart"/>
            <w:r>
              <w:rPr>
                <w:rFonts w:ascii="Times New Roman" w:eastAsia="Times New Roman" w:hAnsi="Times New Roman" w:cs="Times New Roman"/>
                <w:sz w:val="18"/>
                <w:szCs w:val="18"/>
              </w:rPr>
              <w:t>directora</w:t>
            </w:r>
            <w:proofErr w:type="spellEnd"/>
            <w:r>
              <w:rPr>
                <w:rFonts w:ascii="Times New Roman" w:eastAsia="Times New Roman" w:hAnsi="Times New Roman" w:cs="Times New Roman"/>
                <w:sz w:val="18"/>
                <w:szCs w:val="18"/>
              </w:rPr>
              <w:t xml:space="preserve">, no </w:t>
            </w:r>
            <w:proofErr w:type="spellStart"/>
            <w:r>
              <w:rPr>
                <w:rFonts w:ascii="Times New Roman" w:eastAsia="Times New Roman" w:hAnsi="Times New Roman" w:cs="Times New Roman"/>
                <w:sz w:val="18"/>
                <w:szCs w:val="18"/>
              </w:rPr>
              <w:t>podría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más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w:t>
            </w:r>
            <w:r>
              <w:rPr>
                <w:rFonts w:ascii="Times New Roman" w:eastAsia="Times New Roman" w:hAnsi="Times New Roman" w:cs="Times New Roman"/>
                <w:sz w:val="18"/>
                <w:szCs w:val="18"/>
              </w:rPr>
              <w:t>tenta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logros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alcanzados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escuela</w:t>
            </w:r>
            <w:proofErr w:type="spellEnd"/>
            <w:r>
              <w:rPr>
                <w:rFonts w:ascii="Times New Roman" w:eastAsia="Times New Roman" w:hAnsi="Times New Roman" w:cs="Times New Roman"/>
                <w:sz w:val="18"/>
                <w:szCs w:val="18"/>
              </w:rPr>
              <w: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5/9</w:t>
            </w:r>
            <w:r>
              <w:rPr>
                <w:rFonts w:ascii="Georgia" w:eastAsia="Georgia" w:hAnsi="Georgia" w:cs="Georgia"/>
                <w:sz w:val="12"/>
                <w:szCs w:val="12"/>
              </w:rPr>
              <w:t xml:space="preserve">- </w:t>
            </w:r>
            <w:proofErr w:type="spellStart"/>
            <w:r>
              <w:rPr>
                <w:rFonts w:ascii="Georgia" w:eastAsia="Georgia" w:hAnsi="Georgia" w:cs="Georgia"/>
                <w:sz w:val="12"/>
                <w:szCs w:val="12"/>
              </w:rPr>
              <w:t>Reunión</w:t>
            </w:r>
            <w:proofErr w:type="spellEnd"/>
            <w:r>
              <w:rPr>
                <w:rFonts w:ascii="Georgia" w:eastAsia="Georgia" w:hAnsi="Georgia" w:cs="Georgia"/>
                <w:sz w:val="12"/>
                <w:szCs w:val="12"/>
              </w:rPr>
              <w:t xml:space="preserve"> del </w:t>
            </w:r>
            <w:proofErr w:type="spellStart"/>
            <w:r>
              <w:rPr>
                <w:rFonts w:ascii="Georgia" w:eastAsia="Georgia" w:hAnsi="Georgia" w:cs="Georgia"/>
                <w:sz w:val="12"/>
                <w:szCs w:val="12"/>
              </w:rPr>
              <w:t>distrito</w:t>
            </w:r>
            <w:proofErr w:type="spellEnd"/>
            <w:r>
              <w:rPr>
                <w:rFonts w:ascii="Georgia" w:eastAsia="Georgia" w:hAnsi="Georgia" w:cs="Georgia"/>
                <w:sz w:val="12"/>
                <w:szCs w:val="12"/>
              </w:rPr>
              <w:t xml:space="preserve"> para padres de </w:t>
            </w:r>
            <w:proofErr w:type="spellStart"/>
            <w:r>
              <w:rPr>
                <w:rFonts w:ascii="Georgia" w:eastAsia="Georgia" w:hAnsi="Georgia" w:cs="Georgia"/>
                <w:sz w:val="12"/>
                <w:szCs w:val="12"/>
              </w:rPr>
              <w:t>estudiantes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dotados</w:t>
            </w:r>
            <w:proofErr w:type="spellEnd"/>
            <w:r>
              <w:rPr>
                <w:rFonts w:ascii="Georgia" w:eastAsia="Georgia" w:hAnsi="Georgia" w:cs="Georgia"/>
                <w:sz w:val="12"/>
                <w:szCs w:val="12"/>
              </w:rPr>
              <w:t xml:space="preserve"> y </w:t>
            </w:r>
            <w:proofErr w:type="spellStart"/>
            <w:r>
              <w:rPr>
                <w:rFonts w:ascii="Georgia" w:eastAsia="Georgia" w:hAnsi="Georgia" w:cs="Georgia"/>
                <w:sz w:val="12"/>
                <w:szCs w:val="12"/>
              </w:rPr>
              <w:t>talentosos</w:t>
            </w:r>
            <w:proofErr w:type="spellEnd"/>
            <w:r>
              <w:rPr>
                <w:rFonts w:ascii="Georgia" w:eastAsia="Georgia" w:hAnsi="Georgia" w:cs="Georgia"/>
                <w:sz w:val="12"/>
                <w:szCs w:val="12"/>
              </w:rPr>
              <w:t xml:space="preserve"> (GATE) –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el </w:t>
            </w:r>
            <w:proofErr w:type="spellStart"/>
            <w:r>
              <w:rPr>
                <w:rFonts w:ascii="Georgia" w:eastAsia="Georgia" w:hAnsi="Georgia" w:cs="Georgia"/>
                <w:sz w:val="12"/>
                <w:szCs w:val="12"/>
              </w:rPr>
              <w:t>distrito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salas</w:t>
            </w:r>
            <w:proofErr w:type="spellEnd"/>
            <w:r>
              <w:rPr>
                <w:rFonts w:ascii="Georgia" w:eastAsia="Georgia" w:hAnsi="Georgia" w:cs="Georgia"/>
                <w:sz w:val="12"/>
                <w:szCs w:val="12"/>
              </w:rPr>
              <w:t xml:space="preserve"> B1/B2</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7/9</w:t>
            </w:r>
            <w:r>
              <w:rPr>
                <w:rFonts w:ascii="Georgia" w:eastAsia="Georgia" w:hAnsi="Georgia" w:cs="Georgia"/>
                <w:sz w:val="12"/>
                <w:szCs w:val="12"/>
              </w:rPr>
              <w:t xml:space="preserve">- </w:t>
            </w:r>
            <w:proofErr w:type="spellStart"/>
            <w:r>
              <w:rPr>
                <w:rFonts w:ascii="Georgia" w:eastAsia="Georgia" w:hAnsi="Georgia" w:cs="Georgia"/>
                <w:sz w:val="12"/>
                <w:szCs w:val="12"/>
              </w:rPr>
              <w:t>Reunión</w:t>
            </w:r>
            <w:proofErr w:type="spellEnd"/>
            <w:r>
              <w:rPr>
                <w:rFonts w:ascii="Georgia" w:eastAsia="Georgia" w:hAnsi="Georgia" w:cs="Georgia"/>
                <w:sz w:val="12"/>
                <w:szCs w:val="12"/>
              </w:rPr>
              <w:t xml:space="preserve"> “Café con la </w:t>
            </w:r>
            <w:proofErr w:type="spellStart"/>
            <w:r>
              <w:rPr>
                <w:rFonts w:ascii="Georgia" w:eastAsia="Georgia" w:hAnsi="Georgia" w:cs="Georgia"/>
                <w:sz w:val="12"/>
                <w:szCs w:val="12"/>
              </w:rPr>
              <w:t>directora</w:t>
            </w:r>
            <w:proofErr w:type="spellEnd"/>
            <w:r>
              <w:rPr>
                <w:rFonts w:ascii="Georgia" w:eastAsia="Georgia" w:hAnsi="Georgia" w:cs="Georgia"/>
                <w:sz w:val="12"/>
                <w:szCs w:val="12"/>
              </w:rPr>
              <w:t xml:space="preserve">” a las 8 a. m.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el </w:t>
            </w:r>
            <w:proofErr w:type="spellStart"/>
            <w:r>
              <w:rPr>
                <w:rFonts w:ascii="Georgia" w:eastAsia="Georgia" w:hAnsi="Georgia" w:cs="Georgia"/>
                <w:sz w:val="12"/>
                <w:szCs w:val="12"/>
              </w:rPr>
              <w:t>salón</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multiusos</w:t>
            </w:r>
            <w:proofErr w:type="spellEnd"/>
            <w:r>
              <w:rPr>
                <w:rFonts w:ascii="Georgia" w:eastAsia="Georgia" w:hAnsi="Georgia" w:cs="Georgia"/>
                <w:sz w:val="12"/>
                <w:szCs w:val="12"/>
              </w:rPr>
              <w:t xml:space="preserve"> (MPR); </w:t>
            </w:r>
            <w:proofErr w:type="spellStart"/>
            <w:r>
              <w:rPr>
                <w:rFonts w:ascii="Georgia" w:eastAsia="Georgia" w:hAnsi="Georgia" w:cs="Georgia"/>
                <w:sz w:val="12"/>
                <w:szCs w:val="12"/>
              </w:rPr>
              <w:t>Reunión</w:t>
            </w:r>
            <w:proofErr w:type="spellEnd"/>
            <w:r>
              <w:rPr>
                <w:rFonts w:ascii="Georgia" w:eastAsia="Georgia" w:hAnsi="Georgia" w:cs="Georgia"/>
                <w:sz w:val="12"/>
                <w:szCs w:val="12"/>
              </w:rPr>
              <w:t xml:space="preserve"> de la</w:t>
            </w:r>
            <w:r>
              <w:rPr>
                <w:rFonts w:ascii="Georgia" w:eastAsia="Georgia" w:hAnsi="Georgia" w:cs="Georgia"/>
                <w:sz w:val="12"/>
                <w:szCs w:val="12"/>
              </w:rPr>
              <w:t xml:space="preserve"> PFO a las 8:00 a. m.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biblioteca</w:t>
            </w:r>
            <w:proofErr w:type="spellEnd"/>
            <w:r>
              <w:rPr>
                <w:rFonts w:ascii="Georgia" w:eastAsia="Georgia" w:hAnsi="Georgia" w:cs="Georgia"/>
                <w:sz w:val="12"/>
                <w:szCs w:val="12"/>
              </w:rPr>
              <w:t>.</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8/9-</w:t>
            </w:r>
            <w:r>
              <w:rPr>
                <w:rFonts w:ascii="Georgia" w:eastAsia="Georgia" w:hAnsi="Georgia" w:cs="Georgia"/>
                <w:sz w:val="12"/>
                <w:szCs w:val="12"/>
              </w:rPr>
              <w:t xml:space="preserve"> SMUA- </w:t>
            </w:r>
            <w:proofErr w:type="spellStart"/>
            <w:r>
              <w:rPr>
                <w:rFonts w:ascii="Georgia" w:eastAsia="Georgia" w:hAnsi="Georgia" w:cs="Georgia"/>
                <w:sz w:val="12"/>
                <w:szCs w:val="12"/>
              </w:rPr>
              <w:t>Clases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sabatinas</w:t>
            </w:r>
            <w:proofErr w:type="spellEnd"/>
            <w:r>
              <w:rPr>
                <w:rFonts w:ascii="Georgia" w:eastAsia="Georgia" w:hAnsi="Georgia" w:cs="Georgia"/>
                <w:sz w:val="12"/>
                <w:szCs w:val="12"/>
              </w:rPr>
              <w:t xml:space="preserve"> para </w:t>
            </w:r>
            <w:proofErr w:type="spellStart"/>
            <w:r>
              <w:rPr>
                <w:rFonts w:ascii="Georgia" w:eastAsia="Georgia" w:hAnsi="Georgia" w:cs="Georgia"/>
                <w:sz w:val="12"/>
                <w:szCs w:val="12"/>
              </w:rPr>
              <w:t>compensar</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inasistencia</w:t>
            </w:r>
            <w:proofErr w:type="spellEnd"/>
            <w:r>
              <w:rPr>
                <w:rFonts w:ascii="Georgia" w:eastAsia="Georgia" w:hAnsi="Georgia" w:cs="Georgia"/>
                <w:sz w:val="12"/>
                <w:szCs w:val="12"/>
              </w:rPr>
              <w:t xml:space="preserve"> de 8:00 a </w:t>
            </w:r>
            <w:proofErr w:type="spellStart"/>
            <w:r>
              <w:rPr>
                <w:rFonts w:ascii="Georgia" w:eastAsia="Georgia" w:hAnsi="Georgia" w:cs="Georgia"/>
                <w:sz w:val="12"/>
                <w:szCs w:val="12"/>
              </w:rPr>
              <w:t>mediodía</w:t>
            </w:r>
            <w:proofErr w:type="spellEnd"/>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10/9</w:t>
            </w:r>
            <w:r>
              <w:rPr>
                <w:rFonts w:ascii="Georgia" w:eastAsia="Georgia" w:hAnsi="Georgia" w:cs="Georgia"/>
                <w:sz w:val="12"/>
                <w:szCs w:val="12"/>
              </w:rPr>
              <w:t xml:space="preserve">- </w:t>
            </w:r>
            <w:proofErr w:type="spellStart"/>
            <w:r>
              <w:rPr>
                <w:rFonts w:ascii="Georgia" w:eastAsia="Georgia" w:hAnsi="Georgia" w:cs="Georgia"/>
                <w:sz w:val="12"/>
                <w:szCs w:val="12"/>
              </w:rPr>
              <w:t>Reunión</w:t>
            </w:r>
            <w:proofErr w:type="spellEnd"/>
            <w:r>
              <w:rPr>
                <w:rFonts w:ascii="Georgia" w:eastAsia="Georgia" w:hAnsi="Georgia" w:cs="Georgia"/>
                <w:sz w:val="12"/>
                <w:szCs w:val="12"/>
              </w:rPr>
              <w:t xml:space="preserve"> GATE de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Edison –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el </w:t>
            </w:r>
            <w:proofErr w:type="spellStart"/>
            <w:r>
              <w:rPr>
                <w:rFonts w:ascii="Georgia" w:eastAsia="Georgia" w:hAnsi="Georgia" w:cs="Georgia"/>
                <w:sz w:val="12"/>
                <w:szCs w:val="12"/>
              </w:rPr>
              <w:t>salón</w:t>
            </w:r>
            <w:proofErr w:type="spellEnd"/>
            <w:r>
              <w:rPr>
                <w:rFonts w:ascii="Georgia" w:eastAsia="Georgia" w:hAnsi="Georgia" w:cs="Georgia"/>
                <w:sz w:val="12"/>
                <w:szCs w:val="12"/>
              </w:rPr>
              <w:t xml:space="preserve"> 19 a las 2:45 p. m.</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11/9-</w:t>
            </w:r>
            <w:r>
              <w:rPr>
                <w:rFonts w:ascii="Georgia" w:eastAsia="Georgia" w:hAnsi="Georgia" w:cs="Georgia"/>
                <w:sz w:val="12"/>
                <w:szCs w:val="12"/>
              </w:rPr>
              <w:t xml:space="preserve">  </w:t>
            </w:r>
            <w:proofErr w:type="spellStart"/>
            <w:r>
              <w:rPr>
                <w:rFonts w:ascii="Georgia" w:eastAsia="Georgia" w:hAnsi="Georgia" w:cs="Georgia"/>
                <w:sz w:val="12"/>
                <w:szCs w:val="12"/>
              </w:rPr>
              <w:t>Reunión</w:t>
            </w:r>
            <w:proofErr w:type="spellEnd"/>
            <w:r>
              <w:rPr>
                <w:rFonts w:ascii="Georgia" w:eastAsia="Georgia" w:hAnsi="Georgia" w:cs="Georgia"/>
                <w:sz w:val="12"/>
                <w:szCs w:val="12"/>
              </w:rPr>
              <w:t xml:space="preserve"> del </w:t>
            </w:r>
            <w:proofErr w:type="spellStart"/>
            <w:r>
              <w:rPr>
                <w:rFonts w:ascii="Georgia" w:eastAsia="Georgia" w:hAnsi="Georgia" w:cs="Georgia"/>
                <w:sz w:val="12"/>
                <w:szCs w:val="12"/>
              </w:rPr>
              <w:t>Concilio</w:t>
            </w:r>
            <w:proofErr w:type="spellEnd"/>
            <w:r>
              <w:rPr>
                <w:rFonts w:ascii="Georgia" w:eastAsia="Georgia" w:hAnsi="Georgia" w:cs="Georgia"/>
                <w:sz w:val="12"/>
                <w:szCs w:val="12"/>
              </w:rPr>
              <w:t xml:space="preserve"> Escolar (SSC) a la 1:30 p. m.  – </w:t>
            </w:r>
            <w:proofErr w:type="spellStart"/>
            <w:r>
              <w:rPr>
                <w:rFonts w:ascii="Georgia" w:eastAsia="Georgia" w:hAnsi="Georgia" w:cs="Georgia"/>
                <w:sz w:val="12"/>
                <w:szCs w:val="12"/>
              </w:rPr>
              <w:t>todos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los</w:t>
            </w:r>
            <w:proofErr w:type="spellEnd"/>
            <w:r>
              <w:rPr>
                <w:rFonts w:ascii="Georgia" w:eastAsia="Georgia" w:hAnsi="Georgia" w:cs="Georgia"/>
                <w:sz w:val="12"/>
                <w:szCs w:val="12"/>
              </w:rPr>
              <w:t xml:space="preserve"> padres </w:t>
            </w:r>
            <w:proofErr w:type="spellStart"/>
            <w:r>
              <w:rPr>
                <w:rFonts w:ascii="Georgia" w:eastAsia="Georgia" w:hAnsi="Georgia" w:cs="Georgia"/>
                <w:sz w:val="12"/>
                <w:szCs w:val="12"/>
              </w:rPr>
              <w:t>están</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invitados</w:t>
            </w:r>
            <w:proofErr w:type="spellEnd"/>
            <w:r>
              <w:rPr>
                <w:rFonts w:ascii="Georgia" w:eastAsia="Georgia" w:hAnsi="Georgia" w:cs="Georgia"/>
                <w:sz w:val="12"/>
                <w:szCs w:val="12"/>
              </w:rPr>
              <w:t xml:space="preserve"> a </w:t>
            </w:r>
            <w:proofErr w:type="spellStart"/>
            <w:r>
              <w:rPr>
                <w:rFonts w:ascii="Georgia" w:eastAsia="Georgia" w:hAnsi="Georgia" w:cs="Georgia"/>
                <w:sz w:val="12"/>
                <w:szCs w:val="12"/>
              </w:rPr>
              <w:t>asistir</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pero</w:t>
            </w:r>
            <w:proofErr w:type="spellEnd"/>
            <w:r>
              <w:rPr>
                <w:rFonts w:ascii="Georgia" w:eastAsia="Georgia" w:hAnsi="Georgia" w:cs="Georgia"/>
                <w:sz w:val="12"/>
                <w:szCs w:val="12"/>
              </w:rPr>
              <w:t xml:space="preserve"> solo </w:t>
            </w:r>
            <w:proofErr w:type="spellStart"/>
            <w:r>
              <w:rPr>
                <w:rFonts w:ascii="Georgia" w:eastAsia="Georgia" w:hAnsi="Georgia" w:cs="Georgia"/>
                <w:sz w:val="12"/>
                <w:szCs w:val="12"/>
              </w:rPr>
              <w:t>los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miembros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electos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pueden</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votar</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evento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recaudación</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fondos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venta</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yogur</w:t>
            </w:r>
            <w:proofErr w:type="spellEnd"/>
            <w:r>
              <w:rPr>
                <w:rFonts w:ascii="Georgia" w:eastAsia="Georgia" w:hAnsi="Georgia" w:cs="Georgia"/>
                <w:sz w:val="12"/>
                <w:szCs w:val="12"/>
              </w:rPr>
              <w:t>).</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17/9</w:t>
            </w:r>
            <w:r>
              <w:rPr>
                <w:rFonts w:ascii="Georgia" w:eastAsia="Georgia" w:hAnsi="Georgia" w:cs="Georgia"/>
                <w:sz w:val="12"/>
                <w:szCs w:val="12"/>
              </w:rPr>
              <w:t xml:space="preserve">- Taller </w:t>
            </w:r>
            <w:proofErr w:type="spellStart"/>
            <w:r>
              <w:rPr>
                <w:rFonts w:ascii="Georgia" w:eastAsia="Georgia" w:hAnsi="Georgia" w:cs="Georgia"/>
                <w:sz w:val="12"/>
                <w:szCs w:val="12"/>
              </w:rPr>
              <w:t>sobre</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habilidades</w:t>
            </w:r>
            <w:proofErr w:type="spellEnd"/>
            <w:r>
              <w:rPr>
                <w:rFonts w:ascii="Georgia" w:eastAsia="Georgia" w:hAnsi="Georgia" w:cs="Georgia"/>
                <w:sz w:val="12"/>
                <w:szCs w:val="12"/>
              </w:rPr>
              <w:t xml:space="preserve"> para el </w:t>
            </w:r>
            <w:proofErr w:type="spellStart"/>
            <w:r>
              <w:rPr>
                <w:rFonts w:ascii="Georgia" w:eastAsia="Georgia" w:hAnsi="Georgia" w:cs="Georgia"/>
                <w:sz w:val="12"/>
                <w:szCs w:val="12"/>
              </w:rPr>
              <w:t>estudio</w:t>
            </w:r>
            <w:proofErr w:type="spellEnd"/>
            <w:r>
              <w:rPr>
                <w:rFonts w:ascii="Georgia" w:eastAsia="Georgia" w:hAnsi="Georgia" w:cs="Georgia"/>
                <w:sz w:val="12"/>
                <w:szCs w:val="12"/>
              </w:rPr>
              <w:t xml:space="preserve"> y para </w:t>
            </w:r>
            <w:proofErr w:type="spellStart"/>
            <w:r>
              <w:rPr>
                <w:rFonts w:ascii="Georgia" w:eastAsia="Georgia" w:hAnsi="Georgia" w:cs="Georgia"/>
                <w:sz w:val="12"/>
                <w:szCs w:val="12"/>
              </w:rPr>
              <w:t>complet</w:t>
            </w:r>
            <w:r>
              <w:rPr>
                <w:rFonts w:ascii="Georgia" w:eastAsia="Georgia" w:hAnsi="Georgia" w:cs="Georgia"/>
                <w:sz w:val="12"/>
                <w:szCs w:val="12"/>
              </w:rPr>
              <w:t>ar</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tarea</w:t>
            </w:r>
            <w:proofErr w:type="spellEnd"/>
            <w:r>
              <w:rPr>
                <w:rFonts w:ascii="Georgia" w:eastAsia="Georgia" w:hAnsi="Georgia" w:cs="Georgia"/>
                <w:sz w:val="12"/>
                <w:szCs w:val="12"/>
              </w:rPr>
              <w:t xml:space="preserve"> –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el MPR a las 8 a. m.</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20/9</w:t>
            </w:r>
            <w:r>
              <w:rPr>
                <w:rFonts w:ascii="Georgia" w:eastAsia="Georgia" w:hAnsi="Georgia" w:cs="Georgia"/>
                <w:sz w:val="12"/>
                <w:szCs w:val="12"/>
              </w:rPr>
              <w:t>- Taller “</w:t>
            </w:r>
            <w:proofErr w:type="spellStart"/>
            <w:r>
              <w:rPr>
                <w:rFonts w:ascii="Georgia" w:eastAsia="Georgia" w:hAnsi="Georgia" w:cs="Georgia"/>
                <w:sz w:val="12"/>
                <w:szCs w:val="12"/>
              </w:rPr>
              <w:t>Cómo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pagar</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los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estudios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universitarios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Serrano a las 8:30 a. m.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el </w:t>
            </w:r>
            <w:proofErr w:type="spellStart"/>
            <w:r>
              <w:rPr>
                <w:rFonts w:ascii="Georgia" w:eastAsia="Georgia" w:hAnsi="Georgia" w:cs="Georgia"/>
                <w:sz w:val="12"/>
                <w:szCs w:val="12"/>
              </w:rPr>
              <w:t>salón</w:t>
            </w:r>
            <w:proofErr w:type="spellEnd"/>
            <w:r>
              <w:rPr>
                <w:rFonts w:ascii="Georgia" w:eastAsia="Georgia" w:hAnsi="Georgia" w:cs="Georgia"/>
                <w:sz w:val="12"/>
                <w:szCs w:val="12"/>
              </w:rPr>
              <w:t xml:space="preserve"> 40.</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25/9</w:t>
            </w:r>
            <w:r>
              <w:rPr>
                <w:rFonts w:ascii="Georgia" w:eastAsia="Georgia" w:hAnsi="Georgia" w:cs="Georgia"/>
                <w:sz w:val="12"/>
                <w:szCs w:val="12"/>
              </w:rPr>
              <w:t xml:space="preserve">- </w:t>
            </w:r>
            <w:proofErr w:type="spellStart"/>
            <w:r>
              <w:rPr>
                <w:rFonts w:ascii="Georgia" w:eastAsia="Georgia" w:hAnsi="Georgia" w:cs="Georgia"/>
                <w:sz w:val="12"/>
                <w:szCs w:val="12"/>
              </w:rPr>
              <w:t>Reunión</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informativa</w:t>
            </w:r>
            <w:proofErr w:type="spellEnd"/>
            <w:r>
              <w:rPr>
                <w:rFonts w:ascii="Georgia" w:eastAsia="Georgia" w:hAnsi="Georgia" w:cs="Georgia"/>
                <w:sz w:val="12"/>
                <w:szCs w:val="12"/>
              </w:rPr>
              <w:t xml:space="preserve"> para </w:t>
            </w:r>
            <w:proofErr w:type="spellStart"/>
            <w:r>
              <w:rPr>
                <w:rFonts w:ascii="Georgia" w:eastAsia="Georgia" w:hAnsi="Georgia" w:cs="Georgia"/>
                <w:sz w:val="12"/>
                <w:szCs w:val="12"/>
              </w:rPr>
              <w:t>los</w:t>
            </w:r>
            <w:proofErr w:type="spellEnd"/>
            <w:r>
              <w:rPr>
                <w:rFonts w:ascii="Georgia" w:eastAsia="Georgia" w:hAnsi="Georgia" w:cs="Georgia"/>
                <w:sz w:val="12"/>
                <w:szCs w:val="12"/>
              </w:rPr>
              <w:t xml:space="preserve"> padres de </w:t>
            </w:r>
            <w:proofErr w:type="spellStart"/>
            <w:r>
              <w:rPr>
                <w:rFonts w:ascii="Georgia" w:eastAsia="Georgia" w:hAnsi="Georgia" w:cs="Georgia"/>
                <w:sz w:val="12"/>
                <w:szCs w:val="12"/>
              </w:rPr>
              <w:t>estudiantes</w:t>
            </w:r>
            <w:proofErr w:type="spellEnd"/>
            <w:r>
              <w:rPr>
                <w:rFonts w:ascii="Georgia" w:eastAsia="Georgia" w:hAnsi="Georgia" w:cs="Georgia"/>
                <w:sz w:val="12"/>
                <w:szCs w:val="12"/>
              </w:rPr>
              <w:t xml:space="preserve"> del 8º </w:t>
            </w:r>
            <w:proofErr w:type="spellStart"/>
            <w:r>
              <w:rPr>
                <w:rFonts w:ascii="Georgia" w:eastAsia="Georgia" w:hAnsi="Georgia" w:cs="Georgia"/>
                <w:sz w:val="12"/>
                <w:szCs w:val="12"/>
              </w:rPr>
              <w:t>grado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interesados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que </w:t>
            </w:r>
            <w:proofErr w:type="spellStart"/>
            <w:r>
              <w:rPr>
                <w:rFonts w:ascii="Georgia" w:eastAsia="Georgia" w:hAnsi="Georgia" w:cs="Georgia"/>
                <w:sz w:val="12"/>
                <w:szCs w:val="12"/>
              </w:rPr>
              <w:t>sus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hijos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realicen</w:t>
            </w:r>
            <w:proofErr w:type="spellEnd"/>
            <w:r>
              <w:rPr>
                <w:rFonts w:ascii="Georgia" w:eastAsia="Georgia" w:hAnsi="Georgia" w:cs="Georgia"/>
                <w:sz w:val="12"/>
                <w:szCs w:val="12"/>
              </w:rPr>
              <w:t xml:space="preserve"> e</w:t>
            </w:r>
            <w:r>
              <w:rPr>
                <w:rFonts w:ascii="Georgia" w:eastAsia="Georgia" w:hAnsi="Georgia" w:cs="Georgia"/>
                <w:sz w:val="12"/>
                <w:szCs w:val="12"/>
              </w:rPr>
              <w:t xml:space="preserve">l </w:t>
            </w:r>
            <w:proofErr w:type="spellStart"/>
            <w:r>
              <w:rPr>
                <w:rFonts w:ascii="Georgia" w:eastAsia="Georgia" w:hAnsi="Georgia" w:cs="Georgia"/>
                <w:sz w:val="12"/>
                <w:szCs w:val="12"/>
              </w:rPr>
              <w:t>viaje</w:t>
            </w:r>
            <w:proofErr w:type="spellEnd"/>
            <w:r>
              <w:rPr>
                <w:rFonts w:ascii="Georgia" w:eastAsia="Georgia" w:hAnsi="Georgia" w:cs="Georgia"/>
                <w:sz w:val="12"/>
                <w:szCs w:val="12"/>
              </w:rPr>
              <w:t xml:space="preserve"> a Sacramento – la junta </w:t>
            </w:r>
            <w:proofErr w:type="spellStart"/>
            <w:r>
              <w:rPr>
                <w:rFonts w:ascii="Georgia" w:eastAsia="Georgia" w:hAnsi="Georgia" w:cs="Georgia"/>
                <w:sz w:val="12"/>
                <w:szCs w:val="12"/>
              </w:rPr>
              <w:t>será</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Secundaria</w:t>
            </w:r>
            <w:proofErr w:type="spellEnd"/>
            <w:r>
              <w:rPr>
                <w:rFonts w:ascii="Georgia" w:eastAsia="Georgia" w:hAnsi="Georgia" w:cs="Georgia"/>
                <w:sz w:val="12"/>
                <w:szCs w:val="12"/>
              </w:rPr>
              <w:t xml:space="preserve"> Oaks a las 4 p. m.</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26/9</w:t>
            </w:r>
            <w:r>
              <w:rPr>
                <w:rFonts w:ascii="Georgia" w:eastAsia="Georgia" w:hAnsi="Georgia" w:cs="Georgia"/>
                <w:sz w:val="12"/>
                <w:szCs w:val="12"/>
              </w:rPr>
              <w:t xml:space="preserve">- El personal del </w:t>
            </w:r>
            <w:proofErr w:type="spellStart"/>
            <w:r>
              <w:rPr>
                <w:rFonts w:ascii="Georgia" w:eastAsia="Georgia" w:hAnsi="Georgia" w:cs="Georgia"/>
                <w:sz w:val="12"/>
                <w:szCs w:val="12"/>
              </w:rPr>
              <w:t>programa</w:t>
            </w:r>
            <w:proofErr w:type="spellEnd"/>
            <w:r>
              <w:rPr>
                <w:rFonts w:ascii="Georgia" w:eastAsia="Georgia" w:hAnsi="Georgia" w:cs="Georgia"/>
                <w:sz w:val="12"/>
                <w:szCs w:val="12"/>
              </w:rPr>
              <w:t xml:space="preserve"> Promise Scholars </w:t>
            </w:r>
            <w:proofErr w:type="spellStart"/>
            <w:r>
              <w:rPr>
                <w:rFonts w:ascii="Georgia" w:eastAsia="Georgia" w:hAnsi="Georgia" w:cs="Georgia"/>
                <w:sz w:val="12"/>
                <w:szCs w:val="12"/>
              </w:rPr>
              <w:t>visita</w:t>
            </w:r>
            <w:proofErr w:type="spellEnd"/>
            <w:r>
              <w:rPr>
                <w:rFonts w:ascii="Georgia" w:eastAsia="Georgia" w:hAnsi="Georgia" w:cs="Georgia"/>
                <w:sz w:val="12"/>
                <w:szCs w:val="12"/>
              </w:rPr>
              <w:t xml:space="preserve"> a </w:t>
            </w:r>
            <w:proofErr w:type="spellStart"/>
            <w:r>
              <w:rPr>
                <w:rFonts w:ascii="Georgia" w:eastAsia="Georgia" w:hAnsi="Georgia" w:cs="Georgia"/>
                <w:sz w:val="12"/>
                <w:szCs w:val="12"/>
              </w:rPr>
              <w:t>los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estudiantes</w:t>
            </w:r>
            <w:proofErr w:type="spellEnd"/>
            <w:r>
              <w:rPr>
                <w:rFonts w:ascii="Georgia" w:eastAsia="Georgia" w:hAnsi="Georgia" w:cs="Georgia"/>
                <w:sz w:val="12"/>
                <w:szCs w:val="12"/>
              </w:rPr>
              <w:t xml:space="preserve"> del 5º </w:t>
            </w:r>
            <w:proofErr w:type="spellStart"/>
            <w:r>
              <w:rPr>
                <w:rFonts w:ascii="Georgia" w:eastAsia="Georgia" w:hAnsi="Georgia" w:cs="Georgia"/>
                <w:sz w:val="12"/>
                <w:szCs w:val="12"/>
              </w:rPr>
              <w:t>grado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el MPR a las 8 a. m.</w:t>
            </w:r>
          </w:p>
          <w:p w:rsidR="00902844" w:rsidRDefault="007472A4">
            <w:pPr>
              <w:widowControl w:val="0"/>
              <w:ind w:left="283" w:hanging="283"/>
              <w:rPr>
                <w:rFonts w:ascii="Georgia" w:eastAsia="Georgia" w:hAnsi="Georgia" w:cs="Georgia"/>
                <w:sz w:val="12"/>
                <w:szCs w:val="12"/>
              </w:rPr>
            </w:pPr>
            <w:r>
              <w:rPr>
                <w:rFonts w:ascii="Georgia" w:eastAsia="Georgia" w:hAnsi="Georgia" w:cs="Georgia"/>
                <w:b/>
                <w:sz w:val="12"/>
                <w:szCs w:val="12"/>
              </w:rPr>
              <w:t xml:space="preserve">28/9 – </w:t>
            </w:r>
            <w:proofErr w:type="spellStart"/>
            <w:r>
              <w:rPr>
                <w:rFonts w:ascii="Georgia" w:eastAsia="Georgia" w:hAnsi="Georgia" w:cs="Georgia"/>
                <w:sz w:val="12"/>
                <w:szCs w:val="12"/>
              </w:rPr>
              <w:t>Excursión</w:t>
            </w:r>
            <w:proofErr w:type="spellEnd"/>
            <w:r>
              <w:rPr>
                <w:rFonts w:ascii="Georgia" w:eastAsia="Georgia" w:hAnsi="Georgia" w:cs="Georgia"/>
                <w:sz w:val="12"/>
                <w:szCs w:val="12"/>
              </w:rPr>
              <w:t xml:space="preserve"> al </w:t>
            </w:r>
            <w:proofErr w:type="spellStart"/>
            <w:r>
              <w:rPr>
                <w:rFonts w:ascii="Georgia" w:eastAsia="Georgia" w:hAnsi="Georgia" w:cs="Georgia"/>
                <w:sz w:val="12"/>
                <w:szCs w:val="12"/>
              </w:rPr>
              <w:t>colegio</w:t>
            </w:r>
            <w:proofErr w:type="spellEnd"/>
            <w:r>
              <w:rPr>
                <w:rFonts w:ascii="Georgia" w:eastAsia="Georgia" w:hAnsi="Georgia" w:cs="Georgia"/>
                <w:sz w:val="12"/>
                <w:szCs w:val="12"/>
              </w:rPr>
              <w:t xml:space="preserve"> Fullerton College</w:t>
            </w:r>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b/>
                <w:sz w:val="12"/>
                <w:szCs w:val="12"/>
              </w:rPr>
              <w:t>29/9</w:t>
            </w:r>
            <w:r>
              <w:rPr>
                <w:rFonts w:ascii="Georgia" w:eastAsia="Georgia" w:hAnsi="Georgia" w:cs="Georgia"/>
                <w:sz w:val="12"/>
                <w:szCs w:val="12"/>
              </w:rPr>
              <w:t xml:space="preserve">- SMUA- </w:t>
            </w:r>
            <w:proofErr w:type="spellStart"/>
            <w:r>
              <w:rPr>
                <w:rFonts w:ascii="Georgia" w:eastAsia="Georgia" w:hAnsi="Georgia" w:cs="Georgia"/>
                <w:sz w:val="12"/>
                <w:szCs w:val="12"/>
              </w:rPr>
              <w:t>Clases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sabatinas</w:t>
            </w:r>
            <w:proofErr w:type="spellEnd"/>
            <w:r>
              <w:rPr>
                <w:rFonts w:ascii="Georgia" w:eastAsia="Georgia" w:hAnsi="Georgia" w:cs="Georgia"/>
                <w:sz w:val="12"/>
                <w:szCs w:val="12"/>
              </w:rPr>
              <w:t xml:space="preserve"> para </w:t>
            </w:r>
            <w:proofErr w:type="spellStart"/>
            <w:r>
              <w:rPr>
                <w:rFonts w:ascii="Georgia" w:eastAsia="Georgia" w:hAnsi="Georgia" w:cs="Georgia"/>
                <w:sz w:val="12"/>
                <w:szCs w:val="12"/>
              </w:rPr>
              <w:t>compensar</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inasistencia</w:t>
            </w:r>
            <w:proofErr w:type="spellEnd"/>
            <w:r>
              <w:rPr>
                <w:rFonts w:ascii="Georgia" w:eastAsia="Georgia" w:hAnsi="Georgia" w:cs="Georgia"/>
                <w:sz w:val="12"/>
                <w:szCs w:val="12"/>
              </w:rPr>
              <w:t xml:space="preserve"> de 8:00 a </w:t>
            </w:r>
            <w:proofErr w:type="spellStart"/>
            <w:r>
              <w:rPr>
                <w:rFonts w:ascii="Georgia" w:eastAsia="Georgia" w:hAnsi="Georgia" w:cs="Georgia"/>
                <w:sz w:val="12"/>
                <w:szCs w:val="12"/>
              </w:rPr>
              <w:t>mediodía</w:t>
            </w:r>
            <w:proofErr w:type="spellEnd"/>
          </w:p>
          <w:p w:rsidR="00902844" w:rsidRDefault="00902844">
            <w:pPr>
              <w:widowControl w:val="0"/>
              <w:spacing w:line="240" w:lineRule="auto"/>
              <w:ind w:left="283" w:hanging="283"/>
              <w:rPr>
                <w:rFonts w:ascii="Georgia" w:eastAsia="Georgia" w:hAnsi="Georgia" w:cs="Georgia"/>
                <w:sz w:val="12"/>
                <w:szCs w:val="12"/>
              </w:rPr>
            </w:pPr>
          </w:p>
          <w:p w:rsidR="00902844" w:rsidRDefault="007472A4">
            <w:pPr>
              <w:widowControl w:val="0"/>
              <w:ind w:left="283"/>
              <w:rPr>
                <w:rFonts w:ascii="Georgia" w:eastAsia="Georgia" w:hAnsi="Georgia" w:cs="Georgia"/>
                <w:sz w:val="12"/>
                <w:szCs w:val="12"/>
              </w:rPr>
            </w:pPr>
            <w:r>
              <w:rPr>
                <w:rFonts w:ascii="Georgia" w:eastAsia="Georgia" w:hAnsi="Georgia" w:cs="Georgia"/>
                <w:sz w:val="12"/>
                <w:szCs w:val="12"/>
              </w:rPr>
              <w:t>*</w:t>
            </w:r>
            <w:proofErr w:type="spellStart"/>
            <w:r>
              <w:rPr>
                <w:rFonts w:ascii="Georgia" w:eastAsia="Georgia" w:hAnsi="Georgia" w:cs="Georgia"/>
                <w:sz w:val="12"/>
                <w:szCs w:val="12"/>
              </w:rPr>
              <w:t>Reunión</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informativa</w:t>
            </w:r>
            <w:proofErr w:type="spellEnd"/>
            <w:r>
              <w:rPr>
                <w:rFonts w:ascii="Georgia" w:eastAsia="Georgia" w:hAnsi="Georgia" w:cs="Georgia"/>
                <w:sz w:val="12"/>
                <w:szCs w:val="12"/>
              </w:rPr>
              <w:t xml:space="preserve"> para </w:t>
            </w:r>
            <w:proofErr w:type="spellStart"/>
            <w:r>
              <w:rPr>
                <w:rFonts w:ascii="Georgia" w:eastAsia="Georgia" w:hAnsi="Georgia" w:cs="Georgia"/>
                <w:sz w:val="12"/>
                <w:szCs w:val="12"/>
              </w:rPr>
              <w:t>los</w:t>
            </w:r>
            <w:proofErr w:type="spellEnd"/>
            <w:r>
              <w:rPr>
                <w:rFonts w:ascii="Georgia" w:eastAsia="Georgia" w:hAnsi="Georgia" w:cs="Georgia"/>
                <w:sz w:val="12"/>
                <w:szCs w:val="12"/>
              </w:rPr>
              <w:t xml:space="preserve"> padres de </w:t>
            </w:r>
            <w:proofErr w:type="spellStart"/>
            <w:r>
              <w:rPr>
                <w:rFonts w:ascii="Georgia" w:eastAsia="Georgia" w:hAnsi="Georgia" w:cs="Georgia"/>
                <w:sz w:val="12"/>
                <w:szCs w:val="12"/>
              </w:rPr>
              <w:t>estudiantes</w:t>
            </w:r>
            <w:proofErr w:type="spellEnd"/>
            <w:r>
              <w:rPr>
                <w:rFonts w:ascii="Georgia" w:eastAsia="Georgia" w:hAnsi="Georgia" w:cs="Georgia"/>
                <w:sz w:val="12"/>
                <w:szCs w:val="12"/>
              </w:rPr>
              <w:t xml:space="preserve"> del 8º </w:t>
            </w:r>
            <w:proofErr w:type="spellStart"/>
            <w:r>
              <w:rPr>
                <w:rFonts w:ascii="Georgia" w:eastAsia="Georgia" w:hAnsi="Georgia" w:cs="Georgia"/>
                <w:sz w:val="12"/>
                <w:szCs w:val="12"/>
              </w:rPr>
              <w:t>grado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interesados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que </w:t>
            </w:r>
            <w:proofErr w:type="spellStart"/>
            <w:r>
              <w:rPr>
                <w:rFonts w:ascii="Georgia" w:eastAsia="Georgia" w:hAnsi="Georgia" w:cs="Georgia"/>
                <w:sz w:val="12"/>
                <w:szCs w:val="12"/>
              </w:rPr>
              <w:t>sus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hijos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realicen</w:t>
            </w:r>
            <w:proofErr w:type="spellEnd"/>
            <w:r>
              <w:rPr>
                <w:rFonts w:ascii="Georgia" w:eastAsia="Georgia" w:hAnsi="Georgia" w:cs="Georgia"/>
                <w:sz w:val="12"/>
                <w:szCs w:val="12"/>
              </w:rPr>
              <w:t xml:space="preserve"> el </w:t>
            </w:r>
            <w:proofErr w:type="spellStart"/>
            <w:r>
              <w:rPr>
                <w:rFonts w:ascii="Georgia" w:eastAsia="Georgia" w:hAnsi="Georgia" w:cs="Georgia"/>
                <w:sz w:val="12"/>
                <w:szCs w:val="12"/>
              </w:rPr>
              <w:t>viaje</w:t>
            </w:r>
            <w:proofErr w:type="spellEnd"/>
            <w:r>
              <w:rPr>
                <w:rFonts w:ascii="Georgia" w:eastAsia="Georgia" w:hAnsi="Georgia" w:cs="Georgia"/>
                <w:sz w:val="12"/>
                <w:szCs w:val="12"/>
              </w:rPr>
              <w:t xml:space="preserve"> a Sacramento –</w:t>
            </w:r>
            <w:r>
              <w:rPr>
                <w:rFonts w:ascii="Georgia" w:eastAsia="Georgia" w:hAnsi="Georgia" w:cs="Georgia"/>
                <w:b/>
                <w:sz w:val="12"/>
                <w:szCs w:val="12"/>
              </w:rPr>
              <w:t xml:space="preserve"> 9/12</w:t>
            </w:r>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Secundaria</w:t>
            </w:r>
            <w:proofErr w:type="spellEnd"/>
            <w:r>
              <w:rPr>
                <w:rFonts w:ascii="Georgia" w:eastAsia="Georgia" w:hAnsi="Georgia" w:cs="Georgia"/>
                <w:sz w:val="12"/>
                <w:szCs w:val="12"/>
              </w:rPr>
              <w:t xml:space="preserve"> Serrano; </w:t>
            </w:r>
            <w:r>
              <w:rPr>
                <w:rFonts w:ascii="Georgia" w:eastAsia="Georgia" w:hAnsi="Georgia" w:cs="Georgia"/>
                <w:b/>
                <w:sz w:val="12"/>
                <w:szCs w:val="12"/>
              </w:rPr>
              <w:t>9/18</w:t>
            </w:r>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Vineyard; </w:t>
            </w:r>
            <w:r>
              <w:rPr>
                <w:rFonts w:ascii="Georgia" w:eastAsia="Georgia" w:hAnsi="Georgia" w:cs="Georgia"/>
                <w:b/>
                <w:sz w:val="12"/>
                <w:szCs w:val="12"/>
              </w:rPr>
              <w:t>9/25</w:t>
            </w:r>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Oaks (</w:t>
            </w:r>
            <w:proofErr w:type="spellStart"/>
            <w:r>
              <w:rPr>
                <w:rFonts w:ascii="Georgia" w:eastAsia="Georgia" w:hAnsi="Georgia" w:cs="Georgia"/>
                <w:sz w:val="12"/>
                <w:szCs w:val="12"/>
              </w:rPr>
              <w:t>todos</w:t>
            </w:r>
            <w:proofErr w:type="spellEnd"/>
            <w:r>
              <w:rPr>
                <w:rFonts w:ascii="Georgia" w:eastAsia="Georgia" w:hAnsi="Georgia" w:cs="Georgia"/>
                <w:sz w:val="12"/>
                <w:szCs w:val="12"/>
              </w:rPr>
              <w:t xml:space="preserve"> a las 7 p. m.)</w:t>
            </w:r>
          </w:p>
        </w:tc>
      </w:tr>
      <w:tr w:rsidR="00902844">
        <w:trPr>
          <w:trHeight w:val="620"/>
        </w:trPr>
        <w:tc>
          <w:tcPr>
            <w:tcW w:w="6780" w:type="dxa"/>
            <w:gridSpan w:val="2"/>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902844" w:rsidRDefault="007472A4">
            <w:pPr>
              <w:widowControl w:val="0"/>
              <w:spacing w:line="240" w:lineRule="auto"/>
              <w:jc w:val="center"/>
              <w:rPr>
                <w:rFonts w:ascii="Lobster" w:eastAsia="Lobster" w:hAnsi="Lobster" w:cs="Lobster"/>
                <w:b/>
                <w:sz w:val="28"/>
                <w:szCs w:val="28"/>
              </w:rPr>
            </w:pPr>
            <w:proofErr w:type="spellStart"/>
            <w:r>
              <w:rPr>
                <w:rFonts w:ascii="Lobster" w:eastAsia="Lobster" w:hAnsi="Lobster" w:cs="Lobster"/>
                <w:b/>
                <w:sz w:val="28"/>
                <w:szCs w:val="28"/>
              </w:rPr>
              <w:t>Conexión</w:t>
            </w:r>
            <w:proofErr w:type="spellEnd"/>
            <w:r>
              <w:rPr>
                <w:rFonts w:ascii="Lobster" w:eastAsia="Lobster" w:hAnsi="Lobster" w:cs="Lobster"/>
                <w:b/>
                <w:sz w:val="28"/>
                <w:szCs w:val="28"/>
              </w:rPr>
              <w:t xml:space="preserve"> con </w:t>
            </w:r>
            <w:proofErr w:type="spellStart"/>
            <w:r>
              <w:rPr>
                <w:rFonts w:ascii="Lobster" w:eastAsia="Lobster" w:hAnsi="Lobster" w:cs="Lobster"/>
                <w:b/>
                <w:sz w:val="28"/>
                <w:szCs w:val="28"/>
              </w:rPr>
              <w:t>los</w:t>
            </w:r>
            <w:proofErr w:type="spellEnd"/>
            <w:r>
              <w:rPr>
                <w:rFonts w:ascii="Lobster" w:eastAsia="Lobster" w:hAnsi="Lobster" w:cs="Lobster"/>
                <w:b/>
                <w:sz w:val="28"/>
                <w:szCs w:val="28"/>
              </w:rPr>
              <w:t xml:space="preserve"> padres - </w:t>
            </w:r>
            <w:proofErr w:type="spellStart"/>
            <w:r>
              <w:rPr>
                <w:rFonts w:ascii="Lobster" w:eastAsia="Lobster" w:hAnsi="Lobster" w:cs="Lobster"/>
                <w:b/>
                <w:sz w:val="28"/>
                <w:szCs w:val="28"/>
              </w:rPr>
              <w:t>Tarea</w:t>
            </w:r>
            <w:proofErr w:type="spellEnd"/>
            <w:r>
              <w:rPr>
                <w:rFonts w:ascii="Lobster" w:eastAsia="Lobster" w:hAnsi="Lobster" w:cs="Lobster"/>
                <w:b/>
                <w:sz w:val="28"/>
                <w:szCs w:val="28"/>
              </w:rPr>
              <w:t xml:space="preserve"> </w:t>
            </w:r>
          </w:p>
        </w:tc>
        <w:tc>
          <w:tcPr>
            <w:tcW w:w="2790" w:type="dxa"/>
            <w:tcBorders>
              <w:top w:val="single" w:sz="8" w:space="0" w:color="000000"/>
              <w:left w:val="single" w:sz="8" w:space="0" w:color="000000"/>
              <w:bottom w:val="single" w:sz="8" w:space="0" w:color="FFFFFF"/>
            </w:tcBorders>
            <w:shd w:val="clear" w:color="auto" w:fill="auto"/>
            <w:tcMar>
              <w:top w:w="100" w:type="dxa"/>
              <w:left w:w="100" w:type="dxa"/>
              <w:bottom w:w="100" w:type="dxa"/>
              <w:right w:w="100" w:type="dxa"/>
            </w:tcMar>
          </w:tcPr>
          <w:p w:rsidR="00902844" w:rsidRDefault="007472A4">
            <w:pPr>
              <w:widowControl w:val="0"/>
              <w:spacing w:line="240" w:lineRule="auto"/>
              <w:jc w:val="center"/>
              <w:rPr>
                <w:rFonts w:ascii="Bree Serif" w:eastAsia="Bree Serif" w:hAnsi="Bree Serif" w:cs="Bree Serif"/>
                <w:b/>
                <w:sz w:val="20"/>
                <w:szCs w:val="20"/>
                <w:u w:val="single"/>
              </w:rPr>
            </w:pPr>
            <w:proofErr w:type="spellStart"/>
            <w:r>
              <w:rPr>
                <w:rFonts w:ascii="Bree Serif" w:eastAsia="Bree Serif" w:hAnsi="Bree Serif" w:cs="Bree Serif"/>
                <w:b/>
                <w:sz w:val="20"/>
                <w:szCs w:val="20"/>
                <w:u w:val="single"/>
              </w:rPr>
              <w:t>Acontecimientos</w:t>
            </w:r>
            <w:proofErr w:type="spellEnd"/>
            <w:r>
              <w:rPr>
                <w:rFonts w:ascii="Bree Serif" w:eastAsia="Bree Serif" w:hAnsi="Bree Serif" w:cs="Bree Serif"/>
                <w:b/>
                <w:sz w:val="20"/>
                <w:szCs w:val="20"/>
                <w:u w:val="single"/>
              </w:rPr>
              <w:t xml:space="preserve"> </w:t>
            </w:r>
            <w:r>
              <w:rPr>
                <w:rFonts w:ascii="Bree Serif" w:eastAsia="Bree Serif" w:hAnsi="Bree Serif" w:cs="Bree Serif"/>
                <w:b/>
                <w:sz w:val="20"/>
                <w:szCs w:val="20"/>
                <w:u w:val="single"/>
              </w:rPr>
              <w:br/>
            </w:r>
            <w:proofErr w:type="spellStart"/>
            <w:r>
              <w:rPr>
                <w:rFonts w:ascii="Bree Serif" w:eastAsia="Bree Serif" w:hAnsi="Bree Serif" w:cs="Bree Serif"/>
                <w:b/>
                <w:sz w:val="20"/>
                <w:szCs w:val="20"/>
                <w:u w:val="single"/>
              </w:rPr>
              <w:t>deportivos</w:t>
            </w:r>
            <w:proofErr w:type="spellEnd"/>
            <w:r>
              <w:rPr>
                <w:rFonts w:ascii="Bree Serif" w:eastAsia="Bree Serif" w:hAnsi="Bree Serif" w:cs="Bree Serif"/>
                <w:b/>
                <w:sz w:val="20"/>
                <w:szCs w:val="20"/>
                <w:u w:val="single"/>
              </w:rPr>
              <w:t xml:space="preserve"> </w:t>
            </w:r>
            <w:proofErr w:type="spellStart"/>
            <w:r>
              <w:rPr>
                <w:rFonts w:ascii="Bree Serif" w:eastAsia="Bree Serif" w:hAnsi="Bree Serif" w:cs="Bree Serif"/>
                <w:b/>
                <w:sz w:val="20"/>
                <w:szCs w:val="20"/>
                <w:u w:val="single"/>
              </w:rPr>
              <w:t>este</w:t>
            </w:r>
            <w:proofErr w:type="spellEnd"/>
            <w:r>
              <w:rPr>
                <w:rFonts w:ascii="Bree Serif" w:eastAsia="Bree Serif" w:hAnsi="Bree Serif" w:cs="Bree Serif"/>
                <w:b/>
                <w:sz w:val="20"/>
                <w:szCs w:val="20"/>
                <w:u w:val="single"/>
              </w:rPr>
              <w:t xml:space="preserve"> </w:t>
            </w:r>
            <w:proofErr w:type="spellStart"/>
            <w:r>
              <w:rPr>
                <w:rFonts w:ascii="Bree Serif" w:eastAsia="Bree Serif" w:hAnsi="Bree Serif" w:cs="Bree Serif"/>
                <w:b/>
                <w:sz w:val="20"/>
                <w:szCs w:val="20"/>
                <w:u w:val="single"/>
              </w:rPr>
              <w:t>mes</w:t>
            </w:r>
            <w:proofErr w:type="spellEnd"/>
          </w:p>
        </w:tc>
      </w:tr>
      <w:tr w:rsidR="00902844">
        <w:trPr>
          <w:trHeight w:val="4200"/>
        </w:trPr>
        <w:tc>
          <w:tcPr>
            <w:tcW w:w="3495" w:type="dxa"/>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902844" w:rsidRDefault="007472A4">
            <w:pPr>
              <w:widowControl w:val="0"/>
              <w:spacing w:line="240" w:lineRule="auto"/>
              <w:rPr>
                <w:rFonts w:ascii="EB Garamond" w:eastAsia="EB Garamond" w:hAnsi="EB Garamond" w:cs="EB Garamond"/>
                <w:sz w:val="18"/>
                <w:szCs w:val="18"/>
              </w:rPr>
            </w:pPr>
            <w:r>
              <w:rPr>
                <w:rFonts w:ascii="EB Garamond" w:eastAsia="EB Garamond" w:hAnsi="EB Garamond" w:cs="EB Garamond"/>
                <w:sz w:val="18"/>
                <w:szCs w:val="18"/>
              </w:rPr>
              <w:lastRenderedPageBreak/>
              <w:t xml:space="preserve">El </w:t>
            </w:r>
            <w:proofErr w:type="spellStart"/>
            <w:r>
              <w:rPr>
                <w:rFonts w:ascii="EB Garamond" w:eastAsia="EB Garamond" w:hAnsi="EB Garamond" w:cs="EB Garamond"/>
                <w:sz w:val="18"/>
                <w:szCs w:val="18"/>
              </w:rPr>
              <w:t>ayudarles</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niños</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desarrollar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habilidades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sólidas</w:t>
            </w:r>
            <w:proofErr w:type="spellEnd"/>
            <w:r>
              <w:rPr>
                <w:rFonts w:ascii="EB Garamond" w:eastAsia="EB Garamond" w:hAnsi="EB Garamond" w:cs="EB Garamond"/>
                <w:sz w:val="18"/>
                <w:szCs w:val="18"/>
              </w:rPr>
              <w:t xml:space="preserve"> para </w:t>
            </w:r>
            <w:proofErr w:type="spellStart"/>
            <w:r>
              <w:rPr>
                <w:rFonts w:ascii="EB Garamond" w:eastAsia="EB Garamond" w:hAnsi="EB Garamond" w:cs="EB Garamond"/>
                <w:sz w:val="18"/>
                <w:szCs w:val="18"/>
              </w:rPr>
              <w:t>completar</w:t>
            </w:r>
            <w:proofErr w:type="spellEnd"/>
            <w:r>
              <w:rPr>
                <w:rFonts w:ascii="EB Garamond" w:eastAsia="EB Garamond" w:hAnsi="EB Garamond" w:cs="EB Garamond"/>
                <w:sz w:val="18"/>
                <w:szCs w:val="18"/>
              </w:rPr>
              <w:t xml:space="preserv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una</w:t>
            </w:r>
            <w:proofErr w:type="spellEnd"/>
            <w:r>
              <w:rPr>
                <w:rFonts w:ascii="EB Garamond" w:eastAsia="EB Garamond" w:hAnsi="EB Garamond" w:cs="EB Garamond"/>
                <w:sz w:val="18"/>
                <w:szCs w:val="18"/>
              </w:rPr>
              <w:t xml:space="preserve"> de las </w:t>
            </w:r>
            <w:proofErr w:type="spellStart"/>
            <w:r>
              <w:rPr>
                <w:rFonts w:ascii="EB Garamond" w:eastAsia="EB Garamond" w:hAnsi="EB Garamond" w:cs="EB Garamond"/>
                <w:sz w:val="18"/>
                <w:szCs w:val="18"/>
              </w:rPr>
              <w:t>maneras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más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importantes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las </w:t>
            </w:r>
            <w:proofErr w:type="spellStart"/>
            <w:r>
              <w:rPr>
                <w:rFonts w:ascii="EB Garamond" w:eastAsia="EB Garamond" w:hAnsi="EB Garamond" w:cs="EB Garamond"/>
                <w:sz w:val="18"/>
                <w:szCs w:val="18"/>
              </w:rPr>
              <w:t>cuales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padres </w:t>
            </w:r>
            <w:proofErr w:type="spellStart"/>
            <w:r>
              <w:rPr>
                <w:rFonts w:ascii="EB Garamond" w:eastAsia="EB Garamond" w:hAnsi="EB Garamond" w:cs="EB Garamond"/>
                <w:sz w:val="18"/>
                <w:szCs w:val="18"/>
              </w:rPr>
              <w:t>pueden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ayudarles</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hijos</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mejorar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rendimiento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académico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ocasiones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padres no </w:t>
            </w:r>
            <w:proofErr w:type="spellStart"/>
            <w:r>
              <w:rPr>
                <w:rFonts w:ascii="EB Garamond" w:eastAsia="EB Garamond" w:hAnsi="EB Garamond" w:cs="EB Garamond"/>
                <w:sz w:val="18"/>
                <w:szCs w:val="18"/>
              </w:rPr>
              <w:t>saben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cómo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comenza</w:t>
            </w:r>
            <w:r>
              <w:rPr>
                <w:rFonts w:ascii="EB Garamond" w:eastAsia="EB Garamond" w:hAnsi="EB Garamond" w:cs="EB Garamond"/>
                <w:sz w:val="18"/>
                <w:szCs w:val="18"/>
              </w:rPr>
              <w:t>r</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hacer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esto</w:t>
            </w:r>
            <w:proofErr w:type="spellEnd"/>
            <w:r>
              <w:rPr>
                <w:rFonts w:ascii="EB Garamond" w:eastAsia="EB Garamond" w:hAnsi="EB Garamond" w:cs="EB Garamond"/>
                <w:sz w:val="18"/>
                <w:szCs w:val="18"/>
              </w:rPr>
              <w:t xml:space="preserve">. He </w:t>
            </w:r>
            <w:proofErr w:type="spellStart"/>
            <w:r>
              <w:rPr>
                <w:rFonts w:ascii="EB Garamond" w:eastAsia="EB Garamond" w:hAnsi="EB Garamond" w:cs="EB Garamond"/>
                <w:sz w:val="18"/>
                <w:szCs w:val="18"/>
              </w:rPr>
              <w:t>aquí</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seis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sugerencias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aprobadas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por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maestros y </w:t>
            </w:r>
            <w:proofErr w:type="spellStart"/>
            <w:r>
              <w:rPr>
                <w:rFonts w:ascii="EB Garamond" w:eastAsia="EB Garamond" w:hAnsi="EB Garamond" w:cs="EB Garamond"/>
                <w:sz w:val="18"/>
                <w:szCs w:val="18"/>
              </w:rPr>
              <w:t>puestas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prácticas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por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otros</w:t>
            </w:r>
            <w:proofErr w:type="spellEnd"/>
            <w:r>
              <w:rPr>
                <w:rFonts w:ascii="EB Garamond" w:eastAsia="EB Garamond" w:hAnsi="EB Garamond" w:cs="EB Garamond"/>
                <w:sz w:val="18"/>
                <w:szCs w:val="18"/>
              </w:rPr>
              <w:t xml:space="preserve"> padres que le </w:t>
            </w:r>
            <w:proofErr w:type="spellStart"/>
            <w:r>
              <w:rPr>
                <w:rFonts w:ascii="EB Garamond" w:eastAsia="EB Garamond" w:hAnsi="EB Garamond" w:cs="EB Garamond"/>
                <w:sz w:val="18"/>
                <w:szCs w:val="18"/>
              </w:rPr>
              <w:t>ayudarán</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a </w:t>
            </w:r>
            <w:proofErr w:type="spellStart"/>
            <w:r>
              <w:rPr>
                <w:rFonts w:ascii="EB Garamond" w:eastAsia="EB Garamond" w:hAnsi="EB Garamond" w:cs="EB Garamond"/>
                <w:sz w:val="18"/>
                <w:szCs w:val="18"/>
              </w:rPr>
              <w:t>completar</w:t>
            </w:r>
            <w:proofErr w:type="spellEnd"/>
            <w:r>
              <w:rPr>
                <w:rFonts w:ascii="EB Garamond" w:eastAsia="EB Garamond" w:hAnsi="EB Garamond" w:cs="EB Garamond"/>
                <w:sz w:val="18"/>
                <w:szCs w:val="18"/>
              </w:rPr>
              <w:t xml:space="preserv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w:t>
            </w:r>
            <w:r>
              <w:rPr>
                <w:rFonts w:ascii="EB Garamond" w:eastAsia="EB Garamond" w:hAnsi="EB Garamond" w:cs="EB Garamond"/>
                <w:sz w:val="18"/>
                <w:szCs w:val="18"/>
              </w:rPr>
              <w:br/>
              <w:t>1)</w:t>
            </w:r>
            <w:proofErr w:type="spellStart"/>
            <w:r>
              <w:rPr>
                <w:rFonts w:ascii="EB Garamond" w:eastAsia="EB Garamond" w:hAnsi="EB Garamond" w:cs="EB Garamond"/>
                <w:sz w:val="18"/>
                <w:szCs w:val="18"/>
              </w:rPr>
              <w:t>Establezca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una</w:t>
            </w:r>
            <w:proofErr w:type="spellEnd"/>
            <w:r>
              <w:rPr>
                <w:rFonts w:ascii="EB Garamond" w:eastAsia="EB Garamond" w:hAnsi="EB Garamond" w:cs="EB Garamond"/>
                <w:sz w:val="18"/>
                <w:szCs w:val="18"/>
              </w:rPr>
              <w:t xml:space="preserve"> hora regular para que </w:t>
            </w:r>
            <w:proofErr w:type="spellStart"/>
            <w:r>
              <w:rPr>
                <w:rFonts w:ascii="EB Garamond" w:eastAsia="EB Garamond" w:hAnsi="EB Garamond" w:cs="EB Garamond"/>
                <w:sz w:val="18"/>
                <w:szCs w:val="18"/>
              </w:rPr>
              <w:t>él</w:t>
            </w:r>
            <w:proofErr w:type="spellEnd"/>
            <w:r>
              <w:rPr>
                <w:rFonts w:ascii="EB Garamond" w:eastAsia="EB Garamond" w:hAnsi="EB Garamond" w:cs="EB Garamond"/>
                <w:sz w:val="18"/>
                <w:szCs w:val="18"/>
              </w:rPr>
              <w:t>/</w:t>
            </w:r>
            <w:proofErr w:type="spellStart"/>
            <w:r>
              <w:rPr>
                <w:rFonts w:ascii="EB Garamond" w:eastAsia="EB Garamond" w:hAnsi="EB Garamond" w:cs="EB Garamond"/>
                <w:sz w:val="18"/>
                <w:szCs w:val="18"/>
              </w:rPr>
              <w:t>ella</w:t>
            </w:r>
            <w:proofErr w:type="spellEnd"/>
            <w:r>
              <w:rPr>
                <w:rFonts w:ascii="EB Garamond" w:eastAsia="EB Garamond" w:hAnsi="EB Garamond" w:cs="EB Garamond"/>
                <w:sz w:val="18"/>
                <w:szCs w:val="18"/>
              </w:rPr>
              <w:t xml:space="preserve"> complete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 el </w:t>
            </w:r>
            <w:proofErr w:type="spellStart"/>
            <w:r>
              <w:rPr>
                <w:rFonts w:ascii="EB Garamond" w:eastAsia="EB Garamond" w:hAnsi="EB Garamond" w:cs="EB Garamond"/>
                <w:sz w:val="18"/>
                <w:szCs w:val="18"/>
              </w:rPr>
              <w:t>encontrar</w:t>
            </w:r>
            <w:proofErr w:type="spellEnd"/>
            <w:r>
              <w:rPr>
                <w:rFonts w:ascii="EB Garamond" w:eastAsia="EB Garamond" w:hAnsi="EB Garamond" w:cs="EB Garamond"/>
                <w:sz w:val="18"/>
                <w:szCs w:val="18"/>
              </w:rPr>
              <w:t xml:space="preserve"> el </w:t>
            </w:r>
            <w:proofErr w:type="spellStart"/>
            <w:r>
              <w:rPr>
                <w:rFonts w:ascii="EB Garamond" w:eastAsia="EB Garamond" w:hAnsi="EB Garamond" w:cs="EB Garamond"/>
                <w:sz w:val="18"/>
                <w:szCs w:val="18"/>
              </w:rPr>
              <w:t>horario</w:t>
            </w:r>
            <w:proofErr w:type="spellEnd"/>
            <w:r>
              <w:rPr>
                <w:rFonts w:ascii="EB Garamond" w:eastAsia="EB Garamond" w:hAnsi="EB Garamond" w:cs="EB Garamond"/>
                <w:sz w:val="18"/>
                <w:szCs w:val="18"/>
              </w:rPr>
              <w:t xml:space="preserve"> perfec</w:t>
            </w:r>
            <w:r>
              <w:rPr>
                <w:rFonts w:ascii="EB Garamond" w:eastAsia="EB Garamond" w:hAnsi="EB Garamond" w:cs="EB Garamond"/>
                <w:sz w:val="18"/>
                <w:szCs w:val="18"/>
              </w:rPr>
              <w:t xml:space="preserve">to y de mayor </w:t>
            </w:r>
            <w:proofErr w:type="spellStart"/>
            <w:r>
              <w:rPr>
                <w:rFonts w:ascii="EB Garamond" w:eastAsia="EB Garamond" w:hAnsi="EB Garamond" w:cs="EB Garamond"/>
                <w:sz w:val="18"/>
                <w:szCs w:val="18"/>
              </w:rPr>
              <w:t>rendimiento</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la clave. </w:t>
            </w:r>
            <w:proofErr w:type="spellStart"/>
            <w:r>
              <w:rPr>
                <w:rFonts w:ascii="EB Garamond" w:eastAsia="EB Garamond" w:hAnsi="EB Garamond" w:cs="EB Garamond"/>
                <w:sz w:val="18"/>
                <w:szCs w:val="18"/>
              </w:rPr>
              <w:t>Algunos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están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listos</w:t>
            </w:r>
            <w:proofErr w:type="spellEnd"/>
            <w:r>
              <w:rPr>
                <w:rFonts w:ascii="EB Garamond" w:eastAsia="EB Garamond" w:hAnsi="EB Garamond" w:cs="EB Garamond"/>
                <w:sz w:val="18"/>
                <w:szCs w:val="18"/>
              </w:rPr>
              <w:t xml:space="preserve"> para </w:t>
            </w:r>
            <w:proofErr w:type="spellStart"/>
            <w:r>
              <w:rPr>
                <w:rFonts w:ascii="EB Garamond" w:eastAsia="EB Garamond" w:hAnsi="EB Garamond" w:cs="EB Garamond"/>
                <w:sz w:val="18"/>
                <w:szCs w:val="18"/>
              </w:rPr>
              <w:t>comenzar</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trabajar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inmediatamente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mientras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otros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necesitan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relajarse</w:t>
            </w:r>
            <w:proofErr w:type="spellEnd"/>
            <w:r>
              <w:rPr>
                <w:rFonts w:ascii="EB Garamond" w:eastAsia="EB Garamond" w:hAnsi="EB Garamond" w:cs="EB Garamond"/>
                <w:sz w:val="18"/>
                <w:szCs w:val="18"/>
              </w:rPr>
              <w:t xml:space="preserve"> primero. </w:t>
            </w:r>
            <w:proofErr w:type="spellStart"/>
            <w:r>
              <w:rPr>
                <w:rFonts w:ascii="EB Garamond" w:eastAsia="EB Garamond" w:hAnsi="EB Garamond" w:cs="EB Garamond"/>
                <w:sz w:val="18"/>
                <w:szCs w:val="18"/>
              </w:rPr>
              <w:t>Intente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descubrir</w:t>
            </w:r>
            <w:proofErr w:type="spellEnd"/>
            <w:r>
              <w:rPr>
                <w:rFonts w:ascii="EB Garamond" w:eastAsia="EB Garamond" w:hAnsi="EB Garamond" w:cs="EB Garamond"/>
                <w:sz w:val="18"/>
                <w:szCs w:val="18"/>
              </w:rPr>
              <w:t xml:space="preserve"> el </w:t>
            </w:r>
            <w:proofErr w:type="spellStart"/>
            <w:r>
              <w:rPr>
                <w:rFonts w:ascii="EB Garamond" w:eastAsia="EB Garamond" w:hAnsi="EB Garamond" w:cs="EB Garamond"/>
                <w:sz w:val="18"/>
                <w:szCs w:val="18"/>
              </w:rPr>
              <w:t>momento</w:t>
            </w:r>
            <w:proofErr w:type="spellEnd"/>
            <w:r>
              <w:rPr>
                <w:rFonts w:ascii="EB Garamond" w:eastAsia="EB Garamond" w:hAnsi="EB Garamond" w:cs="EB Garamond"/>
                <w:sz w:val="18"/>
                <w:szCs w:val="18"/>
              </w:rPr>
              <w:t xml:space="preserve"> ideal para que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complete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w:t>
            </w:r>
            <w:r>
              <w:rPr>
                <w:rFonts w:ascii="EB Garamond" w:eastAsia="EB Garamond" w:hAnsi="EB Garamond" w:cs="EB Garamond"/>
                <w:sz w:val="18"/>
                <w:szCs w:val="18"/>
              </w:rPr>
              <w:br/>
              <w:t>2)</w:t>
            </w:r>
            <w:proofErr w:type="spellStart"/>
            <w:r>
              <w:rPr>
                <w:rFonts w:ascii="EB Garamond" w:eastAsia="EB Garamond" w:hAnsi="EB Garamond" w:cs="EB Garamond"/>
                <w:sz w:val="18"/>
                <w:szCs w:val="18"/>
              </w:rPr>
              <w:t>Monitoree</w:t>
            </w:r>
            <w:proofErr w:type="spellEnd"/>
            <w:r>
              <w:rPr>
                <w:rFonts w:ascii="EB Garamond" w:eastAsia="EB Garamond" w:hAnsi="EB Garamond" w:cs="EB Garamond"/>
                <w:sz w:val="18"/>
                <w:szCs w:val="18"/>
              </w:rPr>
              <w:t xml:space="preserve"> y determin</w:t>
            </w:r>
            <w:r>
              <w:rPr>
                <w:rFonts w:ascii="EB Garamond" w:eastAsia="EB Garamond" w:hAnsi="EB Garamond" w:cs="EB Garamond"/>
                <w:sz w:val="18"/>
                <w:szCs w:val="18"/>
              </w:rPr>
              <w:t xml:space="preserve">e </w:t>
            </w:r>
            <w:proofErr w:type="spellStart"/>
            <w:r>
              <w:rPr>
                <w:rFonts w:ascii="EB Garamond" w:eastAsia="EB Garamond" w:hAnsi="EB Garamond" w:cs="EB Garamond"/>
                <w:sz w:val="18"/>
                <w:szCs w:val="18"/>
              </w:rPr>
              <w:t>cuándo</w:t>
            </w:r>
            <w:proofErr w:type="spellEnd"/>
            <w:r>
              <w:rPr>
                <w:rFonts w:ascii="EB Garamond" w:eastAsia="EB Garamond" w:hAnsi="EB Garamond" w:cs="EB Garamond"/>
                <w:sz w:val="18"/>
                <w:szCs w:val="18"/>
              </w:rPr>
              <w:t xml:space="preserve"> le </w:t>
            </w:r>
            <w:proofErr w:type="spellStart"/>
            <w:r>
              <w:rPr>
                <w:rFonts w:ascii="EB Garamond" w:eastAsia="EB Garamond" w:hAnsi="EB Garamond" w:cs="EB Garamond"/>
                <w:sz w:val="18"/>
                <w:szCs w:val="18"/>
              </w:rPr>
              <w:t>toma</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w:t>
            </w:r>
            <w:proofErr w:type="spellStart"/>
            <w:r>
              <w:rPr>
                <w:rFonts w:ascii="EB Garamond" w:eastAsia="EB Garamond" w:hAnsi="EB Garamond" w:cs="EB Garamond"/>
                <w:sz w:val="18"/>
                <w:szCs w:val="18"/>
              </w:rPr>
              <w:t>más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de lo normal </w:t>
            </w:r>
            <w:proofErr w:type="spellStart"/>
            <w:r>
              <w:rPr>
                <w:rFonts w:ascii="EB Garamond" w:eastAsia="EB Garamond" w:hAnsi="EB Garamond" w:cs="EB Garamond"/>
                <w:sz w:val="18"/>
                <w:szCs w:val="18"/>
              </w:rPr>
              <w:t>completar</w:t>
            </w:r>
            <w:proofErr w:type="spellEnd"/>
            <w:r>
              <w:rPr>
                <w:rFonts w:ascii="EB Garamond" w:eastAsia="EB Garamond" w:hAnsi="EB Garamond" w:cs="EB Garamond"/>
                <w:sz w:val="18"/>
                <w:szCs w:val="18"/>
              </w:rPr>
              <w:t xml:space="preserve"> la </w:t>
            </w:r>
          </w:p>
        </w:tc>
        <w:tc>
          <w:tcPr>
            <w:tcW w:w="3285" w:type="dxa"/>
            <w:tcBorders>
              <w:top w:val="single" w:sz="8" w:space="0" w:color="000000"/>
              <w:left w:val="single" w:sz="8" w:space="0" w:color="FFFFFF"/>
              <w:bottom w:val="single" w:sz="8" w:space="0" w:color="000000"/>
              <w:right w:val="single" w:sz="8" w:space="0" w:color="000000"/>
            </w:tcBorders>
            <w:shd w:val="clear" w:color="auto" w:fill="auto"/>
            <w:tcMar>
              <w:top w:w="100" w:type="dxa"/>
              <w:left w:w="100" w:type="dxa"/>
              <w:bottom w:w="100" w:type="dxa"/>
              <w:right w:w="100" w:type="dxa"/>
            </w:tcMar>
          </w:tcPr>
          <w:p w:rsidR="00902844" w:rsidRDefault="007472A4">
            <w:pPr>
              <w:widowControl w:val="0"/>
              <w:spacing w:line="240" w:lineRule="auto"/>
              <w:rPr>
                <w:rFonts w:ascii="EB Garamond" w:eastAsia="EB Garamond" w:hAnsi="EB Garamond" w:cs="EB Garamond"/>
                <w:sz w:val="18"/>
                <w:szCs w:val="18"/>
              </w:rPr>
            </w:pP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Manténgase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contacto</w:t>
            </w:r>
            <w:proofErr w:type="spellEnd"/>
            <w:r>
              <w:rPr>
                <w:rFonts w:ascii="EB Garamond" w:eastAsia="EB Garamond" w:hAnsi="EB Garamond" w:cs="EB Garamond"/>
                <w:sz w:val="18"/>
                <w:szCs w:val="18"/>
              </w:rPr>
              <w:t xml:space="preserve"> con el maestro(a) de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w:t>
            </w:r>
            <w:proofErr w:type="spellStart"/>
            <w:r>
              <w:rPr>
                <w:rFonts w:ascii="EB Garamond" w:eastAsia="EB Garamond" w:hAnsi="EB Garamond" w:cs="EB Garamond"/>
                <w:sz w:val="18"/>
                <w:szCs w:val="18"/>
              </w:rPr>
              <w:t>por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si</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llega</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surgir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algún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problema</w:t>
            </w:r>
            <w:proofErr w:type="spellEnd"/>
            <w:r>
              <w:rPr>
                <w:rFonts w:ascii="EB Garamond" w:eastAsia="EB Garamond" w:hAnsi="EB Garamond" w:cs="EB Garamond"/>
                <w:sz w:val="18"/>
                <w:szCs w:val="18"/>
              </w:rPr>
              <w:t xml:space="preserve"> y </w:t>
            </w:r>
            <w:proofErr w:type="spellStart"/>
            <w:r>
              <w:rPr>
                <w:rFonts w:ascii="EB Garamond" w:eastAsia="EB Garamond" w:hAnsi="EB Garamond" w:cs="EB Garamond"/>
                <w:sz w:val="18"/>
                <w:szCs w:val="18"/>
              </w:rPr>
              <w:t>por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si</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él</w:t>
            </w:r>
            <w:proofErr w:type="spellEnd"/>
            <w:r>
              <w:rPr>
                <w:rFonts w:ascii="EB Garamond" w:eastAsia="EB Garamond" w:hAnsi="EB Garamond" w:cs="EB Garamond"/>
                <w:sz w:val="18"/>
                <w:szCs w:val="18"/>
              </w:rPr>
              <w:t>/</w:t>
            </w:r>
            <w:proofErr w:type="spellStart"/>
            <w:r>
              <w:rPr>
                <w:rFonts w:ascii="EB Garamond" w:eastAsia="EB Garamond" w:hAnsi="EB Garamond" w:cs="EB Garamond"/>
                <w:sz w:val="18"/>
                <w:szCs w:val="18"/>
              </w:rPr>
              <w:t>ella</w:t>
            </w:r>
            <w:proofErr w:type="spellEnd"/>
            <w:r>
              <w:rPr>
                <w:rFonts w:ascii="EB Garamond" w:eastAsia="EB Garamond" w:hAnsi="EB Garamond" w:cs="EB Garamond"/>
                <w:sz w:val="18"/>
                <w:szCs w:val="18"/>
              </w:rPr>
              <w:t xml:space="preserve"> le </w:t>
            </w:r>
            <w:proofErr w:type="spellStart"/>
            <w:r>
              <w:rPr>
                <w:rFonts w:ascii="EB Garamond" w:eastAsia="EB Garamond" w:hAnsi="EB Garamond" w:cs="EB Garamond"/>
                <w:sz w:val="18"/>
                <w:szCs w:val="18"/>
              </w:rPr>
              <w:t>toma</w:t>
            </w:r>
            <w:proofErr w:type="spellEnd"/>
            <w:r>
              <w:rPr>
                <w:rFonts w:ascii="EB Garamond" w:eastAsia="EB Garamond" w:hAnsi="EB Garamond" w:cs="EB Garamond"/>
                <w:sz w:val="18"/>
                <w:szCs w:val="18"/>
              </w:rPr>
              <w:t xml:space="preserve"> mucho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completa</w:t>
            </w:r>
            <w:proofErr w:type="spellEnd"/>
            <w:r>
              <w:rPr>
                <w:rFonts w:ascii="EB Garamond" w:eastAsia="EB Garamond" w:hAnsi="EB Garamond" w:cs="EB Garamond"/>
                <w:sz w:val="18"/>
                <w:szCs w:val="18"/>
              </w:rPr>
              <w:t xml:space="preserv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w:t>
            </w:r>
          </w:p>
          <w:p w:rsidR="00902844" w:rsidRDefault="007472A4">
            <w:pPr>
              <w:widowControl w:val="0"/>
              <w:spacing w:line="240" w:lineRule="auto"/>
              <w:rPr>
                <w:rFonts w:ascii="EB Garamond" w:eastAsia="EB Garamond" w:hAnsi="EB Garamond" w:cs="EB Garamond"/>
                <w:sz w:val="18"/>
                <w:szCs w:val="18"/>
              </w:rPr>
            </w:pPr>
            <w:r>
              <w:rPr>
                <w:rFonts w:ascii="EB Garamond" w:eastAsia="EB Garamond" w:hAnsi="EB Garamond" w:cs="EB Garamond"/>
                <w:sz w:val="18"/>
                <w:szCs w:val="18"/>
              </w:rPr>
              <w:t xml:space="preserve">3)Cree un </w:t>
            </w:r>
            <w:proofErr w:type="spellStart"/>
            <w:r>
              <w:rPr>
                <w:rFonts w:ascii="EB Garamond" w:eastAsia="EB Garamond" w:hAnsi="EB Garamond" w:cs="EB Garamond"/>
                <w:sz w:val="18"/>
                <w:szCs w:val="18"/>
              </w:rPr>
              <w:t>espacio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casa para</w:t>
            </w:r>
            <w:r>
              <w:rPr>
                <w:rFonts w:ascii="EB Garamond" w:eastAsia="EB Garamond" w:hAnsi="EB Garamond" w:cs="EB Garamond"/>
                <w:sz w:val="18"/>
                <w:szCs w:val="18"/>
              </w:rPr>
              <w:t xml:space="preserve"> que </w:t>
            </w:r>
            <w:proofErr w:type="spellStart"/>
            <w:r>
              <w:rPr>
                <w:rFonts w:ascii="EB Garamond" w:eastAsia="EB Garamond" w:hAnsi="EB Garamond" w:cs="EB Garamond"/>
                <w:sz w:val="18"/>
                <w:szCs w:val="18"/>
              </w:rPr>
              <w:t>él</w:t>
            </w:r>
            <w:proofErr w:type="spellEnd"/>
            <w:r>
              <w:rPr>
                <w:rFonts w:ascii="EB Garamond" w:eastAsia="EB Garamond" w:hAnsi="EB Garamond" w:cs="EB Garamond"/>
                <w:sz w:val="18"/>
                <w:szCs w:val="18"/>
              </w:rPr>
              <w:t>/</w:t>
            </w:r>
            <w:proofErr w:type="spellStart"/>
            <w:r>
              <w:rPr>
                <w:rFonts w:ascii="EB Garamond" w:eastAsia="EB Garamond" w:hAnsi="EB Garamond" w:cs="EB Garamond"/>
                <w:sz w:val="18"/>
                <w:szCs w:val="18"/>
              </w:rPr>
              <w:t>ella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haga</w:t>
            </w:r>
            <w:proofErr w:type="spellEnd"/>
            <w:r>
              <w:rPr>
                <w:rFonts w:ascii="EB Garamond" w:eastAsia="EB Garamond" w:hAnsi="EB Garamond" w:cs="EB Garamond"/>
                <w:sz w:val="18"/>
                <w:szCs w:val="18"/>
              </w:rPr>
              <w:t xml:space="preserv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 </w:t>
            </w:r>
            <w:proofErr w:type="spellStart"/>
            <w:r>
              <w:rPr>
                <w:rFonts w:ascii="EB Garamond" w:eastAsia="EB Garamond" w:hAnsi="EB Garamond" w:cs="EB Garamond"/>
                <w:sz w:val="18"/>
                <w:szCs w:val="18"/>
              </w:rPr>
              <w:t>Asegúrese</w:t>
            </w:r>
            <w:proofErr w:type="spellEnd"/>
            <w:r>
              <w:rPr>
                <w:rFonts w:ascii="EB Garamond" w:eastAsia="EB Garamond" w:hAnsi="EB Garamond" w:cs="EB Garamond"/>
                <w:sz w:val="18"/>
                <w:szCs w:val="18"/>
              </w:rPr>
              <w:t xml:space="preserve"> que </w:t>
            </w:r>
            <w:proofErr w:type="spellStart"/>
            <w:r>
              <w:rPr>
                <w:rFonts w:ascii="EB Garamond" w:eastAsia="EB Garamond" w:hAnsi="EB Garamond" w:cs="EB Garamond"/>
                <w:sz w:val="18"/>
                <w:szCs w:val="18"/>
              </w:rPr>
              <w:t>esta</w:t>
            </w:r>
            <w:proofErr w:type="spellEnd"/>
            <w:r>
              <w:rPr>
                <w:rFonts w:ascii="EB Garamond" w:eastAsia="EB Garamond" w:hAnsi="EB Garamond" w:cs="EB Garamond"/>
                <w:sz w:val="18"/>
                <w:szCs w:val="18"/>
              </w:rPr>
              <w:t xml:space="preserve"> sea un </w:t>
            </w:r>
            <w:proofErr w:type="spellStart"/>
            <w:r>
              <w:rPr>
                <w:rFonts w:ascii="EB Garamond" w:eastAsia="EB Garamond" w:hAnsi="EB Garamond" w:cs="EB Garamond"/>
                <w:sz w:val="18"/>
                <w:szCs w:val="18"/>
              </w:rPr>
              <w:t>área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libre</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distracciones</w:t>
            </w:r>
            <w:proofErr w:type="spellEnd"/>
            <w:r>
              <w:rPr>
                <w:rFonts w:ascii="EB Garamond" w:eastAsia="EB Garamond" w:hAnsi="EB Garamond" w:cs="EB Garamond"/>
                <w:sz w:val="18"/>
                <w:szCs w:val="18"/>
              </w:rPr>
              <w:t>.</w:t>
            </w:r>
            <w:r>
              <w:rPr>
                <w:rFonts w:ascii="EB Garamond" w:eastAsia="EB Garamond" w:hAnsi="EB Garamond" w:cs="EB Garamond"/>
                <w:sz w:val="18"/>
                <w:szCs w:val="18"/>
              </w:rPr>
              <w:br/>
              <w:t>4)</w:t>
            </w:r>
            <w:proofErr w:type="spellStart"/>
            <w:r>
              <w:rPr>
                <w:rFonts w:ascii="EB Garamond" w:eastAsia="EB Garamond" w:hAnsi="EB Garamond" w:cs="EB Garamond"/>
                <w:sz w:val="18"/>
                <w:szCs w:val="18"/>
              </w:rPr>
              <w:t>Esté</w:t>
            </w:r>
            <w:proofErr w:type="spellEnd"/>
            <w:r>
              <w:rPr>
                <w:rFonts w:ascii="EB Garamond" w:eastAsia="EB Garamond" w:hAnsi="EB Garamond" w:cs="EB Garamond"/>
                <w:sz w:val="18"/>
                <w:szCs w:val="18"/>
              </w:rPr>
              <w:t xml:space="preserve"> al </w:t>
            </w:r>
            <w:proofErr w:type="spellStart"/>
            <w:r>
              <w:rPr>
                <w:rFonts w:ascii="EB Garamond" w:eastAsia="EB Garamond" w:hAnsi="EB Garamond" w:cs="EB Garamond"/>
                <w:sz w:val="18"/>
                <w:szCs w:val="18"/>
              </w:rPr>
              <w:t>pendiente</w:t>
            </w:r>
            <w:proofErr w:type="spellEnd"/>
            <w:r>
              <w:rPr>
                <w:rFonts w:ascii="EB Garamond" w:eastAsia="EB Garamond" w:hAnsi="EB Garamond" w:cs="EB Garamond"/>
                <w:sz w:val="18"/>
                <w:szCs w:val="18"/>
              </w:rPr>
              <w:t xml:space="preserve"> – </w:t>
            </w:r>
            <w:proofErr w:type="spellStart"/>
            <w:r>
              <w:rPr>
                <w:rFonts w:ascii="EB Garamond" w:eastAsia="EB Garamond" w:hAnsi="EB Garamond" w:cs="EB Garamond"/>
                <w:sz w:val="18"/>
                <w:szCs w:val="18"/>
              </w:rPr>
              <w:t>Asegúrese</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poder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aclarar</w:t>
            </w:r>
            <w:proofErr w:type="spellEnd"/>
            <w:r>
              <w:rPr>
                <w:rFonts w:ascii="EB Garamond" w:eastAsia="EB Garamond" w:hAnsi="EB Garamond" w:cs="EB Garamond"/>
                <w:sz w:val="18"/>
                <w:szCs w:val="18"/>
              </w:rPr>
              <w:t xml:space="preserve"> las </w:t>
            </w:r>
            <w:proofErr w:type="spellStart"/>
            <w:r>
              <w:rPr>
                <w:rFonts w:ascii="EB Garamond" w:eastAsia="EB Garamond" w:hAnsi="EB Garamond" w:cs="EB Garamond"/>
                <w:sz w:val="18"/>
                <w:szCs w:val="18"/>
              </w:rPr>
              <w:t>anidaciones</w:t>
            </w:r>
            <w:proofErr w:type="spellEnd"/>
            <w:r>
              <w:rPr>
                <w:rFonts w:ascii="EB Garamond" w:eastAsia="EB Garamond" w:hAnsi="EB Garamond" w:cs="EB Garamond"/>
                <w:sz w:val="18"/>
                <w:szCs w:val="18"/>
              </w:rPr>
              <w:t xml:space="preserve"> o </w:t>
            </w:r>
            <w:proofErr w:type="spellStart"/>
            <w:r>
              <w:rPr>
                <w:rFonts w:ascii="EB Garamond" w:eastAsia="EB Garamond" w:hAnsi="EB Garamond" w:cs="EB Garamond"/>
                <w:sz w:val="18"/>
                <w:szCs w:val="18"/>
              </w:rPr>
              <w:t>cierta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información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pero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recuerde</w:t>
            </w:r>
            <w:proofErr w:type="spellEnd"/>
            <w:r>
              <w:rPr>
                <w:rFonts w:ascii="EB Garamond" w:eastAsia="EB Garamond" w:hAnsi="EB Garamond" w:cs="EB Garamond"/>
                <w:sz w:val="18"/>
                <w:szCs w:val="18"/>
              </w:rPr>
              <w:t xml:space="preserve"> que no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sino</w:t>
            </w:r>
            <w:proofErr w:type="spellEnd"/>
            <w:r>
              <w:rPr>
                <w:rFonts w:ascii="EB Garamond" w:eastAsia="EB Garamond" w:hAnsi="EB Garamond" w:cs="EB Garamond"/>
                <w:sz w:val="18"/>
                <w:szCs w:val="18"/>
              </w:rPr>
              <w:t xml:space="preserve"> la de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De </w:t>
            </w:r>
            <w:proofErr w:type="spellStart"/>
            <w:r>
              <w:rPr>
                <w:rFonts w:ascii="EB Garamond" w:eastAsia="EB Garamond" w:hAnsi="EB Garamond" w:cs="EB Garamond"/>
                <w:sz w:val="18"/>
                <w:szCs w:val="18"/>
              </w:rPr>
              <w:t>cualquier</w:t>
            </w:r>
            <w:proofErr w:type="spellEnd"/>
            <w:r>
              <w:rPr>
                <w:rFonts w:ascii="EB Garamond" w:eastAsia="EB Garamond" w:hAnsi="EB Garamond" w:cs="EB Garamond"/>
                <w:sz w:val="18"/>
                <w:szCs w:val="18"/>
              </w:rPr>
              <w:t xml:space="preserve"> forma, </w:t>
            </w:r>
            <w:proofErr w:type="spellStart"/>
            <w:r>
              <w:rPr>
                <w:rFonts w:ascii="EB Garamond" w:eastAsia="EB Garamond" w:hAnsi="EB Garamond" w:cs="EB Garamond"/>
                <w:sz w:val="18"/>
                <w:szCs w:val="18"/>
              </w:rPr>
              <w:t>usted</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pue</w:t>
            </w:r>
            <w:r>
              <w:rPr>
                <w:rFonts w:ascii="EB Garamond" w:eastAsia="EB Garamond" w:hAnsi="EB Garamond" w:cs="EB Garamond"/>
                <w:sz w:val="18"/>
                <w:szCs w:val="18"/>
              </w:rPr>
              <w:t>de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brindarle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consejos</w:t>
            </w:r>
            <w:proofErr w:type="spellEnd"/>
            <w:r>
              <w:rPr>
                <w:rFonts w:ascii="EB Garamond" w:eastAsia="EB Garamond" w:hAnsi="EB Garamond" w:cs="EB Garamond"/>
                <w:sz w:val="18"/>
                <w:szCs w:val="18"/>
              </w:rPr>
              <w:t xml:space="preserve"> y </w:t>
            </w:r>
            <w:proofErr w:type="spellStart"/>
            <w:r>
              <w:rPr>
                <w:rFonts w:ascii="EB Garamond" w:eastAsia="EB Garamond" w:hAnsi="EB Garamond" w:cs="EB Garamond"/>
                <w:sz w:val="18"/>
                <w:szCs w:val="18"/>
              </w:rPr>
              <w:t>apoyo</w:t>
            </w:r>
            <w:proofErr w:type="spellEnd"/>
            <w:r>
              <w:rPr>
                <w:rFonts w:ascii="EB Garamond" w:eastAsia="EB Garamond" w:hAnsi="EB Garamond" w:cs="EB Garamond"/>
                <w:sz w:val="18"/>
                <w:szCs w:val="18"/>
              </w:rPr>
              <w:t>.</w:t>
            </w:r>
            <w:r>
              <w:rPr>
                <w:rFonts w:ascii="EB Garamond" w:eastAsia="EB Garamond" w:hAnsi="EB Garamond" w:cs="EB Garamond"/>
                <w:sz w:val="18"/>
                <w:szCs w:val="18"/>
              </w:rPr>
              <w:br/>
              <w:t>5)</w:t>
            </w:r>
            <w:proofErr w:type="spellStart"/>
            <w:r>
              <w:rPr>
                <w:rFonts w:ascii="EB Garamond" w:eastAsia="EB Garamond" w:hAnsi="EB Garamond" w:cs="EB Garamond"/>
                <w:sz w:val="18"/>
                <w:szCs w:val="18"/>
              </w:rPr>
              <w:t>Elogie</w:t>
            </w:r>
            <w:proofErr w:type="spellEnd"/>
            <w:r>
              <w:rPr>
                <w:rFonts w:ascii="EB Garamond" w:eastAsia="EB Garamond" w:hAnsi="EB Garamond" w:cs="EB Garamond"/>
                <w:sz w:val="18"/>
                <w:szCs w:val="18"/>
              </w:rPr>
              <w:t xml:space="preserve"> el </w:t>
            </w:r>
            <w:proofErr w:type="spellStart"/>
            <w:r>
              <w:rPr>
                <w:rFonts w:ascii="EB Garamond" w:eastAsia="EB Garamond" w:hAnsi="EB Garamond" w:cs="EB Garamond"/>
                <w:sz w:val="18"/>
                <w:szCs w:val="18"/>
              </w:rPr>
              <w:t>esfuerzo</w:t>
            </w:r>
            <w:proofErr w:type="spellEnd"/>
            <w:r>
              <w:rPr>
                <w:rFonts w:ascii="EB Garamond" w:eastAsia="EB Garamond" w:hAnsi="EB Garamond" w:cs="EB Garamond"/>
                <w:sz w:val="18"/>
                <w:szCs w:val="18"/>
              </w:rPr>
              <w:t xml:space="preserve"> – </w:t>
            </w:r>
            <w:proofErr w:type="spellStart"/>
            <w:r>
              <w:rPr>
                <w:rFonts w:ascii="EB Garamond" w:eastAsia="EB Garamond" w:hAnsi="EB Garamond" w:cs="EB Garamond"/>
                <w:sz w:val="18"/>
                <w:szCs w:val="18"/>
              </w:rPr>
              <w:t>Haga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por</w:t>
            </w:r>
            <w:proofErr w:type="spellEnd"/>
            <w:r>
              <w:rPr>
                <w:rFonts w:ascii="EB Garamond" w:eastAsia="EB Garamond" w:hAnsi="EB Garamond" w:cs="EB Garamond"/>
                <w:sz w:val="18"/>
                <w:szCs w:val="18"/>
              </w:rPr>
              <w:t xml:space="preserve"> lo </w:t>
            </w:r>
            <w:proofErr w:type="spellStart"/>
            <w:r>
              <w:rPr>
                <w:rFonts w:ascii="EB Garamond" w:eastAsia="EB Garamond" w:hAnsi="EB Garamond" w:cs="EB Garamond"/>
                <w:sz w:val="18"/>
                <w:szCs w:val="18"/>
              </w:rPr>
              <w:t>menos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una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vez</w:t>
            </w:r>
            <w:proofErr w:type="spellEnd"/>
            <w:r>
              <w:rPr>
                <w:rFonts w:ascii="EB Garamond" w:eastAsia="EB Garamond" w:hAnsi="EB Garamond" w:cs="EB Garamond"/>
                <w:sz w:val="18"/>
                <w:szCs w:val="18"/>
              </w:rPr>
              <w:t xml:space="preserve"> al </w:t>
            </w:r>
            <w:proofErr w:type="spellStart"/>
            <w:r>
              <w:rPr>
                <w:rFonts w:ascii="EB Garamond" w:eastAsia="EB Garamond" w:hAnsi="EB Garamond" w:cs="EB Garamond"/>
                <w:sz w:val="18"/>
                <w:szCs w:val="18"/>
              </w:rPr>
              <w:t>día</w:t>
            </w:r>
            <w:proofErr w:type="spellEnd"/>
            <w:r>
              <w:rPr>
                <w:rFonts w:ascii="EB Garamond" w:eastAsia="EB Garamond" w:hAnsi="EB Garamond" w:cs="EB Garamond"/>
                <w:sz w:val="18"/>
                <w:szCs w:val="18"/>
              </w:rPr>
              <w:t>.</w:t>
            </w:r>
            <w:r>
              <w:rPr>
                <w:rFonts w:ascii="EB Garamond" w:eastAsia="EB Garamond" w:hAnsi="EB Garamond" w:cs="EB Garamond"/>
                <w:sz w:val="18"/>
                <w:szCs w:val="18"/>
              </w:rPr>
              <w:br/>
              <w:t xml:space="preserve">6)Revise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todos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días</w:t>
            </w:r>
            <w:proofErr w:type="spellEnd"/>
            <w:r>
              <w:rPr>
                <w:rFonts w:ascii="EB Garamond" w:eastAsia="EB Garamond" w:hAnsi="EB Garamond" w:cs="EB Garamond"/>
                <w:sz w:val="18"/>
                <w:szCs w:val="18"/>
              </w:rPr>
              <w:t xml:space="preserve"> – El </w:t>
            </w:r>
            <w:proofErr w:type="spellStart"/>
            <w:r>
              <w:rPr>
                <w:rFonts w:ascii="EB Garamond" w:eastAsia="EB Garamond" w:hAnsi="EB Garamond" w:cs="EB Garamond"/>
                <w:sz w:val="18"/>
                <w:szCs w:val="18"/>
              </w:rPr>
              <w:t>hecho</w:t>
            </w:r>
            <w:proofErr w:type="spellEnd"/>
            <w:r>
              <w:rPr>
                <w:rFonts w:ascii="EB Garamond" w:eastAsia="EB Garamond" w:hAnsi="EB Garamond" w:cs="EB Garamond"/>
                <w:sz w:val="18"/>
                <w:szCs w:val="18"/>
              </w:rPr>
              <w:t xml:space="preserve"> de que </w:t>
            </w:r>
            <w:proofErr w:type="spellStart"/>
            <w:r>
              <w:rPr>
                <w:rFonts w:ascii="EB Garamond" w:eastAsia="EB Garamond" w:hAnsi="EB Garamond" w:cs="EB Garamond"/>
                <w:sz w:val="18"/>
                <w:szCs w:val="18"/>
              </w:rPr>
              <w:t>usted</w:t>
            </w:r>
            <w:proofErr w:type="spellEnd"/>
            <w:r>
              <w:rPr>
                <w:rFonts w:ascii="EB Garamond" w:eastAsia="EB Garamond" w:hAnsi="EB Garamond" w:cs="EB Garamond"/>
                <w:sz w:val="18"/>
                <w:szCs w:val="18"/>
              </w:rPr>
              <w:t xml:space="preserve"> se </w:t>
            </w:r>
            <w:proofErr w:type="spellStart"/>
            <w:r>
              <w:rPr>
                <w:rFonts w:ascii="EB Garamond" w:eastAsia="EB Garamond" w:hAnsi="EB Garamond" w:cs="EB Garamond"/>
                <w:sz w:val="18"/>
                <w:szCs w:val="18"/>
              </w:rPr>
              <w:t>interese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le </w:t>
            </w:r>
            <w:proofErr w:type="spellStart"/>
            <w:r>
              <w:rPr>
                <w:rFonts w:ascii="EB Garamond" w:eastAsia="EB Garamond" w:hAnsi="EB Garamond" w:cs="EB Garamond"/>
                <w:sz w:val="18"/>
                <w:szCs w:val="18"/>
              </w:rPr>
              <w:t>inculca</w:t>
            </w:r>
            <w:proofErr w:type="spellEnd"/>
            <w:r>
              <w:rPr>
                <w:rFonts w:ascii="EB Garamond" w:eastAsia="EB Garamond" w:hAnsi="EB Garamond" w:cs="EB Garamond"/>
                <w:sz w:val="18"/>
                <w:szCs w:val="18"/>
              </w:rPr>
              <w:t xml:space="preserve"> un valor </w:t>
            </w:r>
            <w:proofErr w:type="spellStart"/>
            <w:r>
              <w:rPr>
                <w:rFonts w:ascii="EB Garamond" w:eastAsia="EB Garamond" w:hAnsi="EB Garamond" w:cs="EB Garamond"/>
                <w:sz w:val="18"/>
                <w:szCs w:val="18"/>
              </w:rPr>
              <w:t>pósito</w:t>
            </w:r>
            <w:proofErr w:type="spellEnd"/>
            <w:r>
              <w:rPr>
                <w:rFonts w:ascii="EB Garamond" w:eastAsia="EB Garamond" w:hAnsi="EB Garamond" w:cs="EB Garamond"/>
                <w:sz w:val="18"/>
                <w:szCs w:val="18"/>
              </w:rPr>
              <w:t xml:space="preserve"> a la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w:t>
            </w:r>
          </w:p>
        </w:tc>
        <w:tc>
          <w:tcPr>
            <w:tcW w:w="2790" w:type="dxa"/>
            <w:tcBorders>
              <w:top w:val="single" w:sz="8" w:space="0" w:color="FFFFFF"/>
              <w:left w:val="single" w:sz="8" w:space="0" w:color="000000"/>
            </w:tcBorders>
            <w:shd w:val="clear" w:color="auto" w:fill="auto"/>
            <w:tcMar>
              <w:top w:w="100" w:type="dxa"/>
              <w:left w:w="100" w:type="dxa"/>
              <w:bottom w:w="100" w:type="dxa"/>
              <w:right w:w="100" w:type="dxa"/>
            </w:tcMar>
          </w:tcPr>
          <w:p w:rsidR="00902844" w:rsidRDefault="007472A4">
            <w:pPr>
              <w:widowControl w:val="0"/>
              <w:spacing w:line="240" w:lineRule="auto"/>
              <w:rPr>
                <w:rFonts w:ascii="Georgia" w:eastAsia="Georgia" w:hAnsi="Georgia" w:cs="Georgia"/>
                <w:sz w:val="12"/>
                <w:szCs w:val="12"/>
              </w:rPr>
            </w:pPr>
            <w:r>
              <w:rPr>
                <w:rFonts w:ascii="Georgia" w:eastAsia="Georgia" w:hAnsi="Georgia" w:cs="Georgia"/>
                <w:sz w:val="12"/>
                <w:szCs w:val="12"/>
              </w:rPr>
              <w:t xml:space="preserve">Los </w:t>
            </w:r>
            <w:proofErr w:type="spellStart"/>
            <w:r>
              <w:rPr>
                <w:rFonts w:ascii="Georgia" w:eastAsia="Georgia" w:hAnsi="Georgia" w:cs="Georgia"/>
                <w:sz w:val="12"/>
                <w:szCs w:val="12"/>
              </w:rPr>
              <w:t>partidos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comienzan</w:t>
            </w:r>
            <w:proofErr w:type="spellEnd"/>
            <w:r>
              <w:rPr>
                <w:rFonts w:ascii="Georgia" w:eastAsia="Georgia" w:hAnsi="Georgia" w:cs="Georgia"/>
                <w:sz w:val="12"/>
                <w:szCs w:val="12"/>
              </w:rPr>
              <w:t xml:space="preserve"> a las </w:t>
            </w:r>
            <w:r>
              <w:rPr>
                <w:rFonts w:ascii="Georgia" w:eastAsia="Georgia" w:hAnsi="Georgia" w:cs="Georgia"/>
                <w:sz w:val="12"/>
                <w:szCs w:val="12"/>
              </w:rPr>
              <w:t xml:space="preserve">3:30 p. </w:t>
            </w:r>
            <w:proofErr w:type="gramStart"/>
            <w:r>
              <w:rPr>
                <w:rFonts w:ascii="Georgia" w:eastAsia="Georgia" w:hAnsi="Georgia" w:cs="Georgia"/>
                <w:sz w:val="12"/>
                <w:szCs w:val="12"/>
              </w:rPr>
              <w:t>m..</w:t>
            </w:r>
            <w:proofErr w:type="gramEnd"/>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6/9-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br/>
              <w:t xml:space="preserve">Serrano; </w:t>
            </w:r>
            <w:proofErr w:type="spellStart"/>
            <w:r>
              <w:rPr>
                <w:rFonts w:ascii="Georgia" w:eastAsia="Georgia" w:hAnsi="Georgia" w:cs="Georgia"/>
                <w:sz w:val="12"/>
                <w:szCs w:val="12"/>
              </w:rPr>
              <w:t>pruebas</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acceso</w:t>
            </w:r>
            <w:proofErr w:type="spellEnd"/>
            <w:r>
              <w:rPr>
                <w:rFonts w:ascii="Georgia" w:eastAsia="Georgia" w:hAnsi="Georgia" w:cs="Georgia"/>
                <w:sz w:val="12"/>
                <w:szCs w:val="12"/>
              </w:rPr>
              <w:t xml:space="preserve"> del 4º-6º </w:t>
            </w:r>
            <w:proofErr w:type="spellStart"/>
            <w:r>
              <w:rPr>
                <w:rFonts w:ascii="Georgia" w:eastAsia="Georgia" w:hAnsi="Georgia" w:cs="Georgia"/>
                <w:sz w:val="12"/>
                <w:szCs w:val="12"/>
              </w:rPr>
              <w:t>grado</w:t>
            </w:r>
            <w:proofErr w:type="spellEnd"/>
            <w:r>
              <w:rPr>
                <w:rFonts w:ascii="Georgia" w:eastAsia="Georgia" w:hAnsi="Georgia" w:cs="Georgia"/>
                <w:sz w:val="12"/>
                <w:szCs w:val="12"/>
              </w:rPr>
              <w:t xml:space="preserve"> para el </w:t>
            </w:r>
            <w:proofErr w:type="spellStart"/>
            <w:r>
              <w:rPr>
                <w:rFonts w:ascii="Georgia" w:eastAsia="Georgia" w:hAnsi="Georgia" w:cs="Georgia"/>
                <w:sz w:val="12"/>
                <w:szCs w:val="12"/>
              </w:rPr>
              <w:t>equipo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femenil</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baloncesto</w:t>
            </w:r>
            <w:proofErr w:type="spellEnd"/>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7/9-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De Anza y de </w:t>
            </w:r>
            <w:proofErr w:type="spellStart"/>
            <w:r>
              <w:rPr>
                <w:rFonts w:ascii="Georgia" w:eastAsia="Georgia" w:hAnsi="Georgia" w:cs="Georgia"/>
                <w:sz w:val="12"/>
                <w:szCs w:val="12"/>
              </w:rPr>
              <w:t>voleibol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Oaks; </w:t>
            </w:r>
            <w:proofErr w:type="spellStart"/>
            <w:r>
              <w:rPr>
                <w:rFonts w:ascii="Georgia" w:eastAsia="Georgia" w:hAnsi="Georgia" w:cs="Georgia"/>
                <w:sz w:val="12"/>
                <w:szCs w:val="12"/>
              </w:rPr>
              <w:t>pruebas</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acceso</w:t>
            </w:r>
            <w:proofErr w:type="spellEnd"/>
            <w:r>
              <w:rPr>
                <w:rFonts w:ascii="Georgia" w:eastAsia="Georgia" w:hAnsi="Georgia" w:cs="Georgia"/>
                <w:sz w:val="12"/>
                <w:szCs w:val="12"/>
              </w:rPr>
              <w:t xml:space="preserve"> del 4º-6º </w:t>
            </w:r>
            <w:proofErr w:type="spellStart"/>
            <w:r>
              <w:rPr>
                <w:rFonts w:ascii="Georgia" w:eastAsia="Georgia" w:hAnsi="Georgia" w:cs="Georgia"/>
                <w:sz w:val="12"/>
                <w:szCs w:val="12"/>
              </w:rPr>
              <w:t>grado</w:t>
            </w:r>
            <w:proofErr w:type="spellEnd"/>
            <w:r>
              <w:rPr>
                <w:rFonts w:ascii="Georgia" w:eastAsia="Georgia" w:hAnsi="Georgia" w:cs="Georgia"/>
                <w:sz w:val="12"/>
                <w:szCs w:val="12"/>
              </w:rPr>
              <w:t xml:space="preserve"> para el </w:t>
            </w:r>
            <w:proofErr w:type="spellStart"/>
            <w:r>
              <w:rPr>
                <w:rFonts w:ascii="Georgia" w:eastAsia="Georgia" w:hAnsi="Georgia" w:cs="Georgia"/>
                <w:sz w:val="12"/>
                <w:szCs w:val="12"/>
              </w:rPr>
              <w:t>equipo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varonil</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baloncesto</w:t>
            </w:r>
            <w:proofErr w:type="spellEnd"/>
            <w:r>
              <w:rPr>
                <w:rFonts w:ascii="Georgia" w:eastAsia="Georgia" w:hAnsi="Georgia" w:cs="Georgia"/>
                <w:sz w:val="12"/>
                <w:szCs w:val="12"/>
              </w:rPr>
              <w:t xml:space="preserve">   </w:t>
            </w:r>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8/9-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Preparatoria</w:t>
            </w:r>
            <w:proofErr w:type="spellEnd"/>
            <w:r>
              <w:rPr>
                <w:rFonts w:ascii="Georgia" w:eastAsia="Georgia" w:hAnsi="Georgia" w:cs="Georgia"/>
                <w:sz w:val="12"/>
                <w:szCs w:val="12"/>
              </w:rPr>
              <w:t xml:space="preserve"> </w:t>
            </w:r>
            <w:proofErr w:type="gramStart"/>
            <w:r>
              <w:rPr>
                <w:rFonts w:ascii="Georgia" w:eastAsia="Georgia" w:hAnsi="Georgia" w:cs="Georgia"/>
                <w:sz w:val="12"/>
                <w:szCs w:val="12"/>
              </w:rPr>
              <w:t>Chaffey  a</w:t>
            </w:r>
            <w:proofErr w:type="gramEnd"/>
            <w:r>
              <w:rPr>
                <w:rFonts w:ascii="Georgia" w:eastAsia="Georgia" w:hAnsi="Georgia" w:cs="Georgia"/>
                <w:sz w:val="12"/>
                <w:szCs w:val="12"/>
              </w:rPr>
              <w:t xml:space="preserve"> las 11:30</w:t>
            </w:r>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10/9-</w:t>
            </w:r>
            <w:r>
              <w:rPr>
                <w:rFonts w:ascii="Georgia" w:eastAsia="Georgia" w:hAnsi="Georgia" w:cs="Georgia"/>
                <w:sz w:val="12"/>
                <w:szCs w:val="12"/>
              </w:rPr>
              <w:t xml:space="preserve">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Oaks</w:t>
            </w:r>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12/9-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Vina</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Danks</w:t>
            </w:r>
            <w:proofErr w:type="spellEnd"/>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13/9-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voleibol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Oaks</w:t>
            </w:r>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14/9-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Wiltsey</w:t>
            </w:r>
            <w:proofErr w:type="spellEnd"/>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17/9-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Wiltsey</w:t>
            </w:r>
            <w:proofErr w:type="spellEnd"/>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19/9-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fútbol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americano</w:t>
            </w:r>
            <w:proofErr w:type="spellEnd"/>
            <w:r>
              <w:rPr>
                <w:rFonts w:ascii="Georgia" w:eastAsia="Georgia" w:hAnsi="Georgia" w:cs="Georgia"/>
                <w:sz w:val="12"/>
                <w:szCs w:val="12"/>
              </w:rPr>
              <w:t xml:space="preserve"> con </w:t>
            </w:r>
            <w:proofErr w:type="spellStart"/>
            <w:r>
              <w:rPr>
                <w:rFonts w:ascii="Georgia" w:eastAsia="Georgia" w:hAnsi="Georgia" w:cs="Georgia"/>
                <w:sz w:val="12"/>
                <w:szCs w:val="12"/>
              </w:rPr>
              <w:t>banderas</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Wiltsey</w:t>
            </w:r>
            <w:proofErr w:type="spellEnd"/>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21/9-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voleibol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Oaks</w:t>
            </w:r>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26/9-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voleibol</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Oaks</w:t>
            </w:r>
          </w:p>
          <w:p w:rsidR="00902844" w:rsidRDefault="007472A4">
            <w:pPr>
              <w:widowControl w:val="0"/>
              <w:spacing w:line="240" w:lineRule="auto"/>
              <w:ind w:left="283" w:hanging="283"/>
              <w:rPr>
                <w:rFonts w:ascii="Georgia" w:eastAsia="Georgia" w:hAnsi="Georgia" w:cs="Georgia"/>
                <w:sz w:val="12"/>
                <w:szCs w:val="12"/>
              </w:rPr>
            </w:pPr>
            <w:r>
              <w:rPr>
                <w:rFonts w:ascii="Georgia" w:eastAsia="Georgia" w:hAnsi="Georgia" w:cs="Georgia"/>
                <w:sz w:val="12"/>
                <w:szCs w:val="12"/>
              </w:rPr>
              <w:t xml:space="preserve">29/9- </w:t>
            </w:r>
            <w:proofErr w:type="spellStart"/>
            <w:r>
              <w:rPr>
                <w:rFonts w:ascii="Georgia" w:eastAsia="Georgia" w:hAnsi="Georgia" w:cs="Georgia"/>
                <w:sz w:val="12"/>
                <w:szCs w:val="12"/>
              </w:rPr>
              <w:t>Partido</w:t>
            </w:r>
            <w:proofErr w:type="spellEnd"/>
            <w:r>
              <w:rPr>
                <w:rFonts w:ascii="Georgia" w:eastAsia="Georgia" w:hAnsi="Georgia" w:cs="Georgia"/>
                <w:sz w:val="12"/>
                <w:szCs w:val="12"/>
              </w:rPr>
              <w:t xml:space="preserve"> de </w:t>
            </w:r>
            <w:proofErr w:type="spellStart"/>
            <w:r>
              <w:rPr>
                <w:rFonts w:ascii="Georgia" w:eastAsia="Georgia" w:hAnsi="Georgia" w:cs="Georgia"/>
                <w:sz w:val="12"/>
                <w:szCs w:val="12"/>
              </w:rPr>
              <w:t>baloncesto</w:t>
            </w:r>
            <w:proofErr w:type="spellEnd"/>
            <w:r>
              <w:rPr>
                <w:rFonts w:ascii="Georgia" w:eastAsia="Georgia" w:hAnsi="Georgia" w:cs="Georgia"/>
                <w:sz w:val="12"/>
                <w:szCs w:val="12"/>
              </w:rPr>
              <w:t xml:space="preserve"> </w:t>
            </w:r>
            <w:proofErr w:type="spellStart"/>
            <w:r>
              <w:rPr>
                <w:rFonts w:ascii="Georgia" w:eastAsia="Georgia" w:hAnsi="Georgia" w:cs="Georgia"/>
                <w:sz w:val="12"/>
                <w:szCs w:val="12"/>
              </w:rPr>
              <w:t>en</w:t>
            </w:r>
            <w:proofErr w:type="spellEnd"/>
            <w:r>
              <w:rPr>
                <w:rFonts w:ascii="Georgia" w:eastAsia="Georgia" w:hAnsi="Georgia" w:cs="Georgia"/>
                <w:sz w:val="12"/>
                <w:szCs w:val="12"/>
              </w:rPr>
              <w:t xml:space="preserve"> la </w:t>
            </w:r>
            <w:proofErr w:type="spellStart"/>
            <w:r>
              <w:rPr>
                <w:rFonts w:ascii="Georgia" w:eastAsia="Georgia" w:hAnsi="Georgia" w:cs="Georgia"/>
                <w:sz w:val="12"/>
                <w:szCs w:val="12"/>
              </w:rPr>
              <w:t>Escuela</w:t>
            </w:r>
            <w:proofErr w:type="spellEnd"/>
            <w:r>
              <w:rPr>
                <w:rFonts w:ascii="Georgia" w:eastAsia="Georgia" w:hAnsi="Georgia" w:cs="Georgia"/>
                <w:sz w:val="12"/>
                <w:szCs w:val="12"/>
              </w:rPr>
              <w:t xml:space="preserve"> Oaks</w:t>
            </w:r>
          </w:p>
        </w:tc>
      </w:tr>
    </w:tbl>
    <w:p w:rsidR="00902844" w:rsidRDefault="00902844"/>
    <w:sectPr w:rsidR="00902844">
      <w:headerReference w:type="default" r:id="rId8"/>
      <w:footerReference w:type="default" r:id="rId9"/>
      <w:headerReference w:type="first" r:id="rId10"/>
      <w:footerReference w:type="first" r:id="rId11"/>
      <w:pgSz w:w="12240" w:h="15840"/>
      <w:pgMar w:top="720" w:right="72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A4" w:rsidRDefault="007472A4">
      <w:pPr>
        <w:spacing w:line="240" w:lineRule="auto"/>
      </w:pPr>
      <w:r>
        <w:separator/>
      </w:r>
    </w:p>
  </w:endnote>
  <w:endnote w:type="continuationSeparator" w:id="0">
    <w:p w:rsidR="007472A4" w:rsidRDefault="00747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ltra">
    <w:charset w:val="00"/>
    <w:family w:val="auto"/>
    <w:pitch w:val="default"/>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obster">
    <w:charset w:val="00"/>
    <w:family w:val="auto"/>
    <w:pitch w:val="default"/>
  </w:font>
  <w:font w:name="Bree Serif">
    <w:charset w:val="00"/>
    <w:family w:val="auto"/>
    <w:pitch w:val="default"/>
  </w:font>
  <w:font w:name="EB Garamond">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44" w:rsidRDefault="007472A4">
    <w:pPr>
      <w:jc w:val="right"/>
    </w:pPr>
    <w:proofErr w:type="spellStart"/>
    <w:r>
      <w:rPr>
        <w:rFonts w:ascii="Lobster" w:eastAsia="Lobster" w:hAnsi="Lobster" w:cs="Lobster"/>
        <w:b/>
        <w:i/>
        <w:sz w:val="24"/>
        <w:szCs w:val="24"/>
      </w:rPr>
      <w:t>Empoderando</w:t>
    </w:r>
    <w:proofErr w:type="spellEnd"/>
    <w:r>
      <w:rPr>
        <w:rFonts w:ascii="Lobster" w:eastAsia="Lobster" w:hAnsi="Lobster" w:cs="Lobster"/>
        <w:b/>
        <w:i/>
        <w:sz w:val="24"/>
        <w:szCs w:val="24"/>
      </w:rPr>
      <w:t xml:space="preserve"> a </w:t>
    </w:r>
    <w:proofErr w:type="spellStart"/>
    <w:r>
      <w:rPr>
        <w:rFonts w:ascii="Lobster" w:eastAsia="Lobster" w:hAnsi="Lobster" w:cs="Lobster"/>
        <w:b/>
        <w:i/>
        <w:sz w:val="24"/>
        <w:szCs w:val="24"/>
      </w:rPr>
      <w:t>los</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estudiantes</w:t>
    </w:r>
    <w:proofErr w:type="spellEnd"/>
    <w:r>
      <w:rPr>
        <w:rFonts w:ascii="Lobster" w:eastAsia="Lobster" w:hAnsi="Lobster" w:cs="Lobster"/>
        <w:b/>
        <w:i/>
        <w:sz w:val="24"/>
        <w:szCs w:val="24"/>
      </w:rPr>
      <w:t xml:space="preserve"> para que se </w:t>
    </w:r>
    <w:proofErr w:type="spellStart"/>
    <w:r>
      <w:rPr>
        <w:rFonts w:ascii="Lobster" w:eastAsia="Lobster" w:hAnsi="Lobster" w:cs="Lobster"/>
        <w:b/>
        <w:i/>
        <w:sz w:val="24"/>
        <w:szCs w:val="24"/>
      </w:rPr>
      <w:t>conviertan</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en</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ciudadanos</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exitosos</w:t>
    </w:r>
    <w:proofErr w:type="spellEnd"/>
    <w:r>
      <w:rPr>
        <w:rFonts w:ascii="Lobster" w:eastAsia="Lobster" w:hAnsi="Lobster" w:cs="Lobster"/>
        <w:b/>
        <w:i/>
        <w:sz w:val="24"/>
        <w:szCs w:val="24"/>
      </w:rPr>
      <w:t xml:space="preserve">.  </w:t>
    </w:r>
    <w:r>
      <w:rPr>
        <w:rFonts w:ascii="Lobster" w:eastAsia="Lobster" w:hAnsi="Lobster" w:cs="Lobster"/>
        <w:b/>
        <w:i/>
        <w:sz w:val="24"/>
        <w:szCs w:val="24"/>
      </w:rPr>
      <w:b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44" w:rsidRDefault="007472A4">
    <w:pPr>
      <w:jc w:val="right"/>
      <w:rPr>
        <w:rFonts w:ascii="Lobster" w:eastAsia="Lobster" w:hAnsi="Lobster" w:cs="Lobster"/>
        <w:b/>
        <w:i/>
        <w:sz w:val="24"/>
        <w:szCs w:val="24"/>
      </w:rPr>
    </w:pPr>
    <w:r>
      <w:rPr>
        <w:rFonts w:ascii="Lobster" w:eastAsia="Lobster" w:hAnsi="Lobster" w:cs="Lobster"/>
        <w:b/>
        <w:i/>
        <w:sz w:val="24"/>
        <w:szCs w:val="24"/>
      </w:rPr>
      <w:t>Empower students to become successful citizens.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A4" w:rsidRDefault="007472A4">
      <w:pPr>
        <w:spacing w:line="240" w:lineRule="auto"/>
      </w:pPr>
      <w:r>
        <w:separator/>
      </w:r>
    </w:p>
  </w:footnote>
  <w:footnote w:type="continuationSeparator" w:id="0">
    <w:p w:rsidR="007472A4" w:rsidRDefault="00747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44" w:rsidRDefault="007472A4">
    <w:r>
      <w:rPr>
        <w:noProof/>
        <w:lang w:val="en-US"/>
      </w:rPr>
      <mc:AlternateContent>
        <mc:Choice Requires="wps">
          <w:drawing>
            <wp:inline distT="114300" distB="114300" distL="114300" distR="114300">
              <wp:extent cx="5414963" cy="295275"/>
              <wp:effectExtent l="0" t="0" r="0" b="0"/>
              <wp:docPr id="2" name="Rectangle 2"/>
              <wp:cNvGraphicFramePr/>
              <a:graphic xmlns:a="http://schemas.openxmlformats.org/drawingml/2006/main">
                <a:graphicData uri="http://schemas.microsoft.com/office/word/2010/wordprocessingShape">
                  <wps:wsp>
                    <wps:cNvSpPr/>
                    <wps:spPr>
                      <a:xfrm>
                        <a:off x="529825" y="3249621"/>
                        <a:ext cx="8255397" cy="358779"/>
                      </a:xfrm>
                      <a:prstGeom prst="rect">
                        <a:avLst/>
                      </a:prstGeom>
                    </wps:spPr>
                    <wps:txbx>
                      <w:txbxContent>
                        <w:p w:rsidR="00902844" w:rsidRDefault="007472A4">
                          <w:pPr>
                            <w:spacing w:line="240" w:lineRule="auto"/>
                            <w:jc w:val="center"/>
                            <w:textDirection w:val="btLr"/>
                          </w:pPr>
                          <w:proofErr w:type="spellStart"/>
                          <w:r>
                            <w:rPr>
                              <w:color w:val="CFE2F3"/>
                              <w:sz w:val="144"/>
                            </w:rPr>
                            <w:t>Honestidad</w:t>
                          </w:r>
                          <w:proofErr w:type="spellEnd"/>
                          <w:r>
                            <w:rPr>
                              <w:color w:val="CFE2F3"/>
                              <w:sz w:val="144"/>
                            </w:rPr>
                            <w:t xml:space="preserve"> </w:t>
                          </w:r>
                          <w:r>
                            <w:rPr>
                              <w:color w:val="CFE2F3"/>
                              <w:sz w:val="144"/>
                            </w:rPr>
                            <w:tab/>
                          </w:r>
                          <w:r>
                            <w:rPr>
                              <w:color w:val="CFE2F3"/>
                              <w:sz w:val="144"/>
                            </w:rPr>
                            <w:tab/>
                          </w:r>
                          <w:proofErr w:type="spellStart"/>
                          <w:r>
                            <w:rPr>
                              <w:color w:val="CFE2F3"/>
                              <w:sz w:val="144"/>
                            </w:rPr>
                            <w:t>Integridad</w:t>
                          </w:r>
                          <w:proofErr w:type="spellEnd"/>
                          <w:r>
                            <w:rPr>
                              <w:color w:val="CFE2F3"/>
                              <w:sz w:val="144"/>
                            </w:rPr>
                            <w:t xml:space="preserve"> </w:t>
                          </w:r>
                          <w:r>
                            <w:rPr>
                              <w:color w:val="CFE2F3"/>
                              <w:sz w:val="144"/>
                            </w:rPr>
                            <w:tab/>
                          </w:r>
                          <w:r>
                            <w:rPr>
                              <w:color w:val="CFE2F3"/>
                              <w:sz w:val="144"/>
                            </w:rPr>
                            <w:tab/>
                          </w:r>
                          <w:proofErr w:type="spellStart"/>
                          <w:r>
                            <w:rPr>
                              <w:color w:val="CFE2F3"/>
                              <w:sz w:val="144"/>
                            </w:rPr>
                            <w:t>Respeto</w:t>
                          </w:r>
                          <w:proofErr w:type="spellEnd"/>
                          <w:r>
                            <w:rPr>
                              <w:color w:val="CFE2F3"/>
                              <w:sz w:val="144"/>
                            </w:rPr>
                            <w:t xml:space="preserve"> </w:t>
                          </w:r>
                          <w:r>
                            <w:rPr>
                              <w:color w:val="CFE2F3"/>
                              <w:sz w:val="144"/>
                            </w:rPr>
                            <w:tab/>
                          </w:r>
                          <w:r>
                            <w:rPr>
                              <w:color w:val="CFE2F3"/>
                              <w:sz w:val="144"/>
                            </w:rPr>
                            <w:tab/>
                          </w:r>
                          <w:proofErr w:type="spellStart"/>
                          <w:r>
                            <w:rPr>
                              <w:color w:val="CFE2F3"/>
                              <w:sz w:val="144"/>
                            </w:rPr>
                            <w:t>Responsabilidad</w:t>
                          </w:r>
                          <w:proofErr w:type="spellEnd"/>
                        </w:p>
                      </w:txbxContent>
                    </wps:txbx>
                    <wps:bodyPr spcFirstLastPara="1" wrap="square" lIns="91425" tIns="91425" rIns="91425" bIns="91425" anchor="ctr" anchorCtr="0"/>
                  </wps:wsp>
                </a:graphicData>
              </a:graphic>
            </wp:inline>
          </w:drawing>
        </mc:Choice>
        <mc:Fallback>
          <w:pict>
            <v:rect id="Rectangle 2" o:spid="_x0000_s1026" style="width:426.4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" filled="f" stroked="f">
              <v:textbox inset="2.53958mm,2.53958mm,2.53958mm,2.53958mm">
                <w:txbxContent>
                  <w:p w:rsidR="00902844" w:rsidRDefault="007472A4">
                    <w:pPr>
                      <w:spacing w:line="240" w:lineRule="auto"/>
                      <w:jc w:val="center"/>
                      <w:textDirection w:val="btLr"/>
                    </w:pPr>
                    <w:proofErr w:type="spellStart"/>
                    <w:r>
                      <w:rPr>
                        <w:color w:val="CFE2F3"/>
                        <w:sz w:val="144"/>
                      </w:rPr>
                      <w:t>Honestidad</w:t>
                    </w:r>
                    <w:proofErr w:type="spellEnd"/>
                    <w:r>
                      <w:rPr>
                        <w:color w:val="CFE2F3"/>
                        <w:sz w:val="144"/>
                      </w:rPr>
                      <w:t xml:space="preserve"> </w:t>
                    </w:r>
                    <w:r>
                      <w:rPr>
                        <w:color w:val="CFE2F3"/>
                        <w:sz w:val="144"/>
                      </w:rPr>
                      <w:tab/>
                    </w:r>
                    <w:r>
                      <w:rPr>
                        <w:color w:val="CFE2F3"/>
                        <w:sz w:val="144"/>
                      </w:rPr>
                      <w:tab/>
                    </w:r>
                    <w:proofErr w:type="spellStart"/>
                    <w:r>
                      <w:rPr>
                        <w:color w:val="CFE2F3"/>
                        <w:sz w:val="144"/>
                      </w:rPr>
                      <w:t>Integridad</w:t>
                    </w:r>
                    <w:proofErr w:type="spellEnd"/>
                    <w:r>
                      <w:rPr>
                        <w:color w:val="CFE2F3"/>
                        <w:sz w:val="144"/>
                      </w:rPr>
                      <w:t xml:space="preserve"> </w:t>
                    </w:r>
                    <w:r>
                      <w:rPr>
                        <w:color w:val="CFE2F3"/>
                        <w:sz w:val="144"/>
                      </w:rPr>
                      <w:tab/>
                    </w:r>
                    <w:r>
                      <w:rPr>
                        <w:color w:val="CFE2F3"/>
                        <w:sz w:val="144"/>
                      </w:rPr>
                      <w:tab/>
                    </w:r>
                    <w:proofErr w:type="spellStart"/>
                    <w:r>
                      <w:rPr>
                        <w:color w:val="CFE2F3"/>
                        <w:sz w:val="144"/>
                      </w:rPr>
                      <w:t>Respeto</w:t>
                    </w:r>
                    <w:proofErr w:type="spellEnd"/>
                    <w:r>
                      <w:rPr>
                        <w:color w:val="CFE2F3"/>
                        <w:sz w:val="144"/>
                      </w:rPr>
                      <w:t xml:space="preserve"> </w:t>
                    </w:r>
                    <w:r>
                      <w:rPr>
                        <w:color w:val="CFE2F3"/>
                        <w:sz w:val="144"/>
                      </w:rPr>
                      <w:tab/>
                    </w:r>
                    <w:r>
                      <w:rPr>
                        <w:color w:val="CFE2F3"/>
                        <w:sz w:val="144"/>
                      </w:rPr>
                      <w:tab/>
                    </w:r>
                    <w:proofErr w:type="spellStart"/>
                    <w:r>
                      <w:rPr>
                        <w:color w:val="CFE2F3"/>
                        <w:sz w:val="144"/>
                      </w:rPr>
                      <w:t>Responsabilidad</w:t>
                    </w:r>
                    <w:proofErr w:type="spellEnd"/>
                  </w:p>
                </w:txbxContent>
              </v:textbox>
              <w10:anchorlock/>
            </v:rect>
          </w:pict>
        </mc:Fallback>
      </mc:AlternateContent>
    </w:r>
    <w:r>
      <w:rPr>
        <w:noProof/>
        <w:lang w:val="en-US"/>
      </w:rPr>
      <w:drawing>
        <wp:inline distT="114300" distB="114300" distL="114300" distR="114300">
          <wp:extent cx="541734" cy="433388"/>
          <wp:effectExtent l="0" t="0" r="0" b="0"/>
          <wp:docPr id="4" name="image9.png" descr="Bobcat Image"/>
          <wp:cNvGraphicFramePr/>
          <a:graphic xmlns:a="http://schemas.openxmlformats.org/drawingml/2006/main">
            <a:graphicData uri="http://schemas.openxmlformats.org/drawingml/2006/picture">
              <pic:pic xmlns:pic="http://schemas.openxmlformats.org/drawingml/2006/picture">
                <pic:nvPicPr>
                  <pic:cNvPr id="0" name="image9.png" descr="Bobcat Image"/>
                  <pic:cNvPicPr preferRelativeResize="0"/>
                </pic:nvPicPr>
                <pic:blipFill>
                  <a:blip r:embed="rId1"/>
                  <a:srcRect/>
                  <a:stretch>
                    <a:fillRect/>
                  </a:stretch>
                </pic:blipFill>
                <pic:spPr>
                  <a:xfrm>
                    <a:off x="0" y="0"/>
                    <a:ext cx="541734" cy="4333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44" w:rsidRDefault="007472A4">
    <w:r>
      <w:rPr>
        <w:noProof/>
        <w:lang w:val="en-US"/>
      </w:rPr>
      <mc:AlternateContent>
        <mc:Choice Requires="wps">
          <w:drawing>
            <wp:inline distT="114300" distB="114300" distL="114300" distR="114300">
              <wp:extent cx="4886325" cy="376238"/>
              <wp:effectExtent l="0" t="0" r="0" b="0"/>
              <wp:docPr id="1" name="Rectangle 1" descr="Honesty, Respect, Integrity, Responsibility" title="Edison Values"/>
              <wp:cNvGraphicFramePr/>
              <a:graphic xmlns:a="http://schemas.openxmlformats.org/drawingml/2006/main">
                <a:graphicData uri="http://schemas.microsoft.com/office/word/2010/wordprocessingShape">
                  <wps:wsp>
                    <wps:cNvSpPr/>
                    <wps:spPr>
                      <a:xfrm>
                        <a:off x="476250" y="3249558"/>
                        <a:ext cx="8191468" cy="358779"/>
                      </a:xfrm>
                      <a:prstGeom prst="rect">
                        <a:avLst/>
                      </a:prstGeom>
                    </wps:spPr>
                    <wps:txbx>
                      <w:txbxContent>
                        <w:p w:rsidR="00902844" w:rsidRDefault="007472A4">
                          <w:pPr>
                            <w:spacing w:line="240" w:lineRule="auto"/>
                            <w:jc w:val="center"/>
                            <w:textDirection w:val="btLr"/>
                          </w:pPr>
                          <w:r>
                            <w:rPr>
                              <w:color w:val="CFE2F3"/>
                              <w:sz w:val="144"/>
                            </w:rPr>
                            <w:t>Honesty     Respect     Integrity     Responsibility</w:t>
                          </w:r>
                        </w:p>
                      </w:txbxContent>
                    </wps:txbx>
                    <wps:bodyPr spcFirstLastPara="1" wrap="square" lIns="91425" tIns="91425" rIns="91425" bIns="91425" anchor="ctr" anchorCtr="0"/>
                  </wps:wsp>
                </a:graphicData>
              </a:graphic>
            </wp:inline>
          </w:drawing>
        </mc:Choice>
        <mc:Fallback>
          <w:pict>
            <v:rect id="Rectangle 1" o:spid="_x0000_s1027" alt="Title: Edison Values - Description: Honesty, Respect, Integrity, Responsibility" style="width:384.75pt;height:2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" filled="f" stroked="f">
              <v:textbox inset="2.53958mm,2.53958mm,2.53958mm,2.53958mm">
                <w:txbxContent>
                  <w:p w:rsidR="00902844" w:rsidRDefault="007472A4">
                    <w:pPr>
                      <w:spacing w:line="240" w:lineRule="auto"/>
                      <w:jc w:val="center"/>
                      <w:textDirection w:val="btLr"/>
                    </w:pPr>
                    <w:r>
                      <w:rPr>
                        <w:color w:val="CFE2F3"/>
                        <w:sz w:val="144"/>
                      </w:rPr>
                      <w:t>Honesty     Respect     Integrity     Responsibility</w:t>
                    </w:r>
                  </w:p>
                </w:txbxContent>
              </v:textbox>
              <w10:anchorlock/>
            </v:rect>
          </w:pict>
        </mc:Fallback>
      </mc:AlternateContent>
    </w:r>
    <w:r>
      <w:rPr>
        <w:noProof/>
        <w:lang w:val="en-US"/>
      </w:rPr>
      <w:drawing>
        <wp:inline distT="114300" distB="114300" distL="114300" distR="114300">
          <wp:extent cx="765727" cy="614363"/>
          <wp:effectExtent l="0" t="0" r="0" b="0"/>
          <wp:docPr id="7" name="image12.png" descr="Bobcat Image"/>
          <wp:cNvGraphicFramePr/>
          <a:graphic xmlns:a="http://schemas.openxmlformats.org/drawingml/2006/main">
            <a:graphicData uri="http://schemas.openxmlformats.org/drawingml/2006/picture">
              <pic:pic xmlns:pic="http://schemas.openxmlformats.org/drawingml/2006/picture">
                <pic:nvPicPr>
                  <pic:cNvPr id="0" name="image12.png" descr="Bobcat Image"/>
                  <pic:cNvPicPr preferRelativeResize="0"/>
                </pic:nvPicPr>
                <pic:blipFill>
                  <a:blip r:embed="rId1"/>
                  <a:srcRect/>
                  <a:stretch>
                    <a:fillRect/>
                  </a:stretch>
                </pic:blipFill>
                <pic:spPr>
                  <a:xfrm>
                    <a:off x="0" y="0"/>
                    <a:ext cx="765727" cy="6143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02844"/>
    <w:rsid w:val="007472A4"/>
    <w:rsid w:val="00902844"/>
    <w:rsid w:val="00C2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09711-4329-4BC7-93C7-2BD23695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Ontario-Montclair School District</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el-Rhashid</dc:creator>
  <cp:lastModifiedBy>Dawn el-Rhashid</cp:lastModifiedBy>
  <cp:revision>2</cp:revision>
  <dcterms:created xsi:type="dcterms:W3CDTF">2018-09-06T16:26:00Z</dcterms:created>
  <dcterms:modified xsi:type="dcterms:W3CDTF">2018-09-06T16:26:00Z</dcterms:modified>
</cp:coreProperties>
</file>